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20B91" w14:textId="19539BA8" w:rsidR="00BA2816" w:rsidRDefault="00BA2816" w:rsidP="00A93F47">
      <w:pPr>
        <w:pStyle w:val="ConsPlusNormal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A2816">
        <w:rPr>
          <w:rFonts w:ascii="Times New Roman" w:hAnsi="Times New Roman"/>
          <w:sz w:val="28"/>
          <w:szCs w:val="28"/>
        </w:rPr>
        <w:tab/>
      </w:r>
      <w:r w:rsidRPr="00BA2816">
        <w:rPr>
          <w:rFonts w:ascii="Times New Roman" w:hAnsi="Times New Roman"/>
          <w:sz w:val="28"/>
          <w:szCs w:val="28"/>
        </w:rPr>
        <w:tab/>
      </w:r>
      <w:r w:rsidRPr="00BA2816">
        <w:rPr>
          <w:rFonts w:ascii="Times New Roman" w:hAnsi="Times New Roman"/>
          <w:sz w:val="28"/>
          <w:szCs w:val="28"/>
        </w:rPr>
        <w:tab/>
      </w:r>
      <w:r w:rsidRPr="00BA2816">
        <w:rPr>
          <w:rFonts w:ascii="Times New Roman" w:hAnsi="Times New Roman"/>
          <w:sz w:val="28"/>
          <w:szCs w:val="28"/>
        </w:rPr>
        <w:tab/>
      </w:r>
      <w:r w:rsidRPr="00BA2816">
        <w:rPr>
          <w:rFonts w:ascii="Times New Roman" w:hAnsi="Times New Roman"/>
          <w:sz w:val="28"/>
          <w:szCs w:val="28"/>
        </w:rPr>
        <w:tab/>
      </w:r>
      <w:r w:rsidRPr="00BA2816">
        <w:rPr>
          <w:rFonts w:ascii="Times New Roman" w:hAnsi="Times New Roman"/>
          <w:sz w:val="28"/>
          <w:szCs w:val="28"/>
        </w:rPr>
        <w:tab/>
      </w:r>
      <w:r w:rsidRPr="00BA2816">
        <w:rPr>
          <w:rFonts w:ascii="Times New Roman" w:hAnsi="Times New Roman"/>
          <w:sz w:val="28"/>
          <w:szCs w:val="28"/>
        </w:rPr>
        <w:tab/>
      </w:r>
      <w:r w:rsidR="00A93F47">
        <w:rPr>
          <w:rFonts w:ascii="Times New Roman" w:hAnsi="Times New Roman"/>
          <w:sz w:val="28"/>
          <w:szCs w:val="28"/>
        </w:rPr>
        <w:t xml:space="preserve"> </w:t>
      </w:r>
      <w:r w:rsidRPr="00BA2816">
        <w:rPr>
          <w:rFonts w:ascii="Times New Roman" w:hAnsi="Times New Roman"/>
          <w:sz w:val="28"/>
          <w:szCs w:val="28"/>
        </w:rPr>
        <w:t xml:space="preserve">  </w:t>
      </w:r>
      <w:r w:rsidR="00A93F47">
        <w:rPr>
          <w:rFonts w:ascii="Times New Roman" w:hAnsi="Times New Roman"/>
          <w:sz w:val="28"/>
          <w:szCs w:val="28"/>
        </w:rPr>
        <w:t>Руководитель отдела безопасности</w:t>
      </w:r>
    </w:p>
    <w:p w14:paraId="7F562C9E" w14:textId="49691D6E" w:rsidR="00B749E2" w:rsidRDefault="00A93F47" w:rsidP="00A93F4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УФПС Республики Марий Эл</w:t>
      </w:r>
    </w:p>
    <w:p w14:paraId="3C015808" w14:textId="3D79E8B9" w:rsidR="00A93F47" w:rsidRDefault="00A93F47" w:rsidP="00A93F4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______________А.Н. Казакова</w:t>
      </w:r>
    </w:p>
    <w:p w14:paraId="0B02AE87" w14:textId="773085B7" w:rsidR="00A93F47" w:rsidRDefault="00A93F47" w:rsidP="00A93F4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«_____»_____________2026г.</w:t>
      </w:r>
    </w:p>
    <w:p w14:paraId="6D74E542" w14:textId="77777777" w:rsidR="00B749E2" w:rsidRPr="00BA2816" w:rsidRDefault="00B749E2" w:rsidP="00A93F4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7BE2BB8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</w:p>
    <w:p w14:paraId="4440FBA4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0C029514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5A1DD337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53CD29A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39F8F655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1F0EF120" w14:textId="44582877" w:rsid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5154742" w14:textId="38C264B1" w:rsidR="00B749E2" w:rsidRDefault="00B749E2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352AE97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5600B97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ТЕХНИЧЕСКОЕ ЗАДАНИЕ</w:t>
      </w:r>
    </w:p>
    <w:p w14:paraId="4C4EDD94" w14:textId="77777777" w:rsidR="00103234" w:rsidRDefault="00BA2816" w:rsidP="006F3E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оказание услуг по 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централизованной охране объектов почтовой связи </w:t>
      </w:r>
    </w:p>
    <w:p w14:paraId="43B314DB" w14:textId="47495510" w:rsidR="00103234" w:rsidRDefault="00103234" w:rsidP="00103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УФПС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Республики Марий Эл АО «Почта России»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13CF17D8" w14:textId="0A43A933" w:rsidR="00BA2816" w:rsidRPr="00BA2816" w:rsidRDefault="006F3E5C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с применением технических средств охраны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0AD266F4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4C45BEF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D035C1C" w14:textId="77777777" w:rsidR="00BA2816" w:rsidRPr="009219BD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54F150BF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B3A087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223F86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2EBC168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967A8CB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C350E1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02BF78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7868FD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607844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C026215" w14:textId="77777777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7985D6" w14:textId="3CD7D3C6" w:rsid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EE426C6" w14:textId="51B05D95" w:rsidR="006F3E5C" w:rsidRDefault="006F3E5C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6030D4B" w14:textId="6E21F339" w:rsidR="006F3E5C" w:rsidRDefault="006F3E5C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7CD103" w14:textId="7B852ED9" w:rsidR="006F3E5C" w:rsidRDefault="006F3E5C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632767" w14:textId="77777777" w:rsidR="006F3E5C" w:rsidRPr="00BA2816" w:rsidRDefault="006F3E5C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B104426" w14:textId="3AD90DD4" w:rsid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F44366" w14:textId="77777777" w:rsidR="00B749E2" w:rsidRPr="00BA2816" w:rsidRDefault="00B749E2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40E5D1" w14:textId="6BA18D83" w:rsid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BEC8E3" w14:textId="0267DBCD" w:rsidR="00A93F47" w:rsidRDefault="00A93F47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67EF55" w14:textId="4BC9E337" w:rsidR="00A93F47" w:rsidRDefault="00A93F47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1E8A54" w14:textId="7DAD67B8" w:rsidR="00A93F47" w:rsidRDefault="00A93F47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70E852" w14:textId="15123CED" w:rsidR="00A93F47" w:rsidRDefault="00A93F47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8165F8B" w14:textId="4401531E" w:rsidR="00A93F47" w:rsidRDefault="00A93F47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DE844E" w14:textId="28865350" w:rsidR="00A93F47" w:rsidRDefault="00A93F47" w:rsidP="00BA281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983B2E" w14:textId="0808339B" w:rsidR="006B460B" w:rsidRDefault="006B460B" w:rsidP="00BA28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Йошкар-Ола</w:t>
      </w:r>
    </w:p>
    <w:p w14:paraId="3DB06400" w14:textId="77777777" w:rsidR="00A93F47" w:rsidRDefault="00A93F47" w:rsidP="00BA28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4BD76FE" w14:textId="39E75249" w:rsidR="00BA2816" w:rsidRPr="00BA2816" w:rsidRDefault="00BA2816" w:rsidP="00BA281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A2816">
        <w:rPr>
          <w:rFonts w:ascii="Times New Roman" w:hAnsi="Times New Roman"/>
          <w:sz w:val="28"/>
          <w:szCs w:val="28"/>
        </w:rPr>
        <w:t xml:space="preserve"> 20</w:t>
      </w:r>
      <w:r w:rsidR="00A93F47">
        <w:rPr>
          <w:rFonts w:ascii="Times New Roman" w:hAnsi="Times New Roman"/>
          <w:sz w:val="28"/>
          <w:szCs w:val="28"/>
        </w:rPr>
        <w:t>26г.</w:t>
      </w:r>
    </w:p>
    <w:p w14:paraId="638AAF9C" w14:textId="77777777" w:rsidR="00BA2816" w:rsidRPr="00BA2816" w:rsidRDefault="00BA2816" w:rsidP="00BA281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ПЕРЕЧЕНЬ ПРИНЯТЫХ ТЕРМИНОВ И СОКРАЩЕНИЙ</w:t>
      </w:r>
    </w:p>
    <w:p w14:paraId="5A7FDC7F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6520"/>
      </w:tblGrid>
      <w:tr w:rsidR="00BA2816" w:rsidRPr="00BA2816" w14:paraId="55E5ED51" w14:textId="77777777" w:rsidTr="0049699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D265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59DD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Термин/ 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3FCA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Расшифровка термина/сокращения</w:t>
            </w:r>
          </w:p>
        </w:tc>
      </w:tr>
      <w:tr w:rsidR="00BA2816" w:rsidRPr="00BA2816" w14:paraId="4E5C1606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A75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922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АРМ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664B" w14:textId="5D99E309" w:rsidR="00BA2816" w:rsidRPr="00BA2816" w:rsidRDefault="00BA2816" w:rsidP="005A319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Автоматизированное рабочее место </w:t>
            </w:r>
            <w:r w:rsidR="005A319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персональное рабочее место, обеспечивающее автоматизацию взаимодействия сотрудника ПЦО с СЦН</w:t>
            </w:r>
          </w:p>
        </w:tc>
      </w:tr>
      <w:tr w:rsidR="00BA2816" w:rsidRPr="00BA2816" w14:paraId="35F1567E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C8A9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C51F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ГБР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2C46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Группы быстрого реагирования – это мобильные группы, оснащенные огнестрельным оружием, средствами связи, средствами индивидуальной защиты, имеющие в распоряжении служебный автомобиль, которые при поступлении сигнала тревоги осуществляют срочный выезд по полученному сигналу и предпринимают необходимые действия</w:t>
            </w:r>
          </w:p>
        </w:tc>
      </w:tr>
      <w:tr w:rsidR="00BA2816" w:rsidRPr="00BA2816" w14:paraId="62FE39E5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EA2E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A859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3CAA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стандарт, который устанавливает требования государства к качеству товаров, работ и услуг</w:t>
            </w:r>
          </w:p>
        </w:tc>
      </w:tr>
      <w:tr w:rsidR="00BA2816" w:rsidRPr="00BA2816" w14:paraId="390A2DAE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4DC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809F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Заказчик, Общество, АО «Почта России»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F433" w14:textId="0242912A" w:rsidR="00BA2816" w:rsidRPr="00BA2816" w:rsidRDefault="00BA2816" w:rsidP="00E1372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Акционерное общество «Почта России»</w:t>
            </w:r>
            <w:r w:rsidR="006270A9">
              <w:rPr>
                <w:rFonts w:ascii="Times New Roman" w:hAnsi="Times New Roman"/>
                <w:color w:val="000000"/>
                <w:sz w:val="24"/>
                <w:szCs w:val="24"/>
              </w:rPr>
              <w:t>, в лице УФПС Республики Марий Эл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A2816" w:rsidRPr="00BA2816" w14:paraId="790D3828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4E4B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642C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Имущество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A60F" w14:textId="38D88BDB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Совокупность </w:t>
            </w:r>
            <w:hyperlink r:id="rId8" w:history="1">
              <w:r w:rsidRPr="00BA2816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вещей</w:t>
              </w:r>
            </w:hyperlink>
            <w:r w:rsidR="004C37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находящихся в</w:t>
            </w: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BA2816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собственности</w:t>
              </w:r>
            </w:hyperlink>
            <w:r w:rsidR="004C37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A28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Заказчика, включая машины, механизмы, технологическое оборудование, денежные средства и другие материальные ценности, используемые в производственной деятельности, охраняемые подразделениями охраны и находящиеся в зданиях (помещениях), оборудованных действующими техническими средствами охранной и тревожной сигнализации</w:t>
            </w:r>
          </w:p>
        </w:tc>
      </w:tr>
      <w:tr w:rsidR="00BA2816" w:rsidRPr="00BA2816" w14:paraId="7C29A6E7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4E7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AD2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Инструкция пользователя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E061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Документ, предоставляющий сотрудникам Заказчика информационную помощь при осуществлении проверки работоспособности КТС</w:t>
            </w:r>
          </w:p>
        </w:tc>
      </w:tr>
      <w:tr w:rsidR="00BA2816" w:rsidRPr="00BA2816" w14:paraId="38BA1F11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890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F4D7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9E7E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Физическое или юридическое лицо, оказывающее Услуги по договору, заключаемому с Заказчиком </w:t>
            </w:r>
          </w:p>
        </w:tc>
      </w:tr>
      <w:tr w:rsidR="00BA2816" w:rsidRPr="00BA2816" w14:paraId="2C935054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9A1A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C9DC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4C5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Кнопка тревожной сигнализации</w:t>
            </w:r>
          </w:p>
        </w:tc>
      </w:tr>
      <w:tr w:rsidR="00BA2816" w:rsidRPr="00BA2816" w14:paraId="21012B3E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7C9C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3B33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КТСО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D4CA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Комплекс технических средств охраны</w:t>
            </w:r>
          </w:p>
        </w:tc>
      </w:tr>
      <w:tr w:rsidR="00BA2816" w:rsidRPr="00BA2816" w14:paraId="284803B8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A58B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8BEF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КХО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F968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Комната хранения оружия</w:t>
            </w:r>
          </w:p>
        </w:tc>
      </w:tr>
      <w:tr w:rsidR="00BA2816" w:rsidRPr="00BA2816" w14:paraId="00BD6FDE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63E9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D914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C2C8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почтовой связи</w:t>
            </w:r>
          </w:p>
        </w:tc>
      </w:tr>
      <w:tr w:rsidR="00BA2816" w:rsidRPr="00BA2816" w14:paraId="56517D80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38C3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9BFD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Охраняемый объект, Объект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D66" w14:textId="417B33FE" w:rsidR="00BA2816" w:rsidRPr="00BA2816" w:rsidRDefault="00BA2816" w:rsidP="004C37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Объект почтовой связи </w:t>
            </w:r>
            <w:r w:rsidR="004C37B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объект недвижимого имущества (здание, часть здания, помещение), принадлежащий Обществу на праве собственности или ином виде права, охраняемый подразделениями охраны и оборудованный действующими техническими средствами охранной и тревожной сигнализации</w:t>
            </w:r>
          </w:p>
        </w:tc>
      </w:tr>
      <w:tr w:rsidR="00BA2816" w:rsidRPr="00BA2816" w14:paraId="57FC3B71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37A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88FA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Представитель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DEB9" w14:textId="0531788E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 Охраняемого о</w:t>
            </w:r>
            <w:r w:rsidR="00641423">
              <w:rPr>
                <w:rFonts w:ascii="Times New Roman" w:hAnsi="Times New Roman"/>
                <w:color w:val="000000"/>
                <w:sz w:val="24"/>
                <w:szCs w:val="24"/>
              </w:rPr>
              <w:t>бъекта, имеющий право допуска на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Объект по коду и/</w:t>
            </w:r>
            <w:r w:rsidR="00B50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или другим идентификационным признакам и несущий материальную ответственность за охраняемое Имущество</w:t>
            </w:r>
          </w:p>
        </w:tc>
      </w:tr>
      <w:tr w:rsidR="00BA2816" w:rsidRPr="00BA2816" w14:paraId="0BCDB84F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EE6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6FCC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ПЦН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BF54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Пульт централизованного наблюдения – часть системы централизованного наблюдения в составе подсистемы пультовой на базе автоматизированного рабочего места дежурного оператора</w:t>
            </w:r>
          </w:p>
        </w:tc>
      </w:tr>
      <w:tr w:rsidR="00BA2816" w:rsidRPr="00BA2816" w14:paraId="5B77C4C8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6A6A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5BCC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ПЦО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5B2E" w14:textId="0A4CCD80" w:rsidR="00BA2816" w:rsidRPr="00BA2816" w:rsidRDefault="00BA2816" w:rsidP="004C37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 централизованной охраны (мониторинговый центр) </w:t>
            </w:r>
            <w:r w:rsidR="004C37B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структурное подразделение организации, обеспечивающей круглосуточную централизованную охрану Объекта с применением системы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</w:t>
            </w:r>
          </w:p>
        </w:tc>
      </w:tr>
      <w:tr w:rsidR="00BA2816" w:rsidRPr="00BA2816" w14:paraId="29746BA4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B07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A45F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РХИ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BFA1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Разрешение на хранение и использование оружия и патронов к нему</w:t>
            </w:r>
          </w:p>
        </w:tc>
      </w:tr>
      <w:tr w:rsidR="00BA2816" w:rsidRPr="00BA2816" w14:paraId="7061FBC0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87C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D8F1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СОТС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84F8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Система охранной и тревожной сигнализации</w:t>
            </w:r>
          </w:p>
        </w:tc>
      </w:tr>
      <w:tr w:rsidR="00BA2816" w:rsidRPr="00BA2816" w14:paraId="68C51366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F6E6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C307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58E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Заказчик и Исполнитель</w:t>
            </w:r>
          </w:p>
        </w:tc>
      </w:tr>
      <w:tr w:rsidR="00BA2816" w:rsidRPr="00BA2816" w14:paraId="05F2E43A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0F96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DE0A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СЦН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284" w14:textId="71295527" w:rsidR="00BA2816" w:rsidRPr="00BA2816" w:rsidRDefault="00BA2816" w:rsidP="004C37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централизованного наблюдения </w:t>
            </w:r>
            <w:r w:rsidR="004C37B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совокупность программно-аппаратных средств и модулей, взаимодействующих в едином информационном поле, предназначенная для обнаружения криминальных и иных угроз на Охраняемых объектах, передачи данной информации на ПЦО, приема информации подсистемой пультовой и представления в заданном виде на ПЦН</w:t>
            </w:r>
          </w:p>
        </w:tc>
      </w:tr>
      <w:tr w:rsidR="00BA2816" w:rsidRPr="00BA2816" w14:paraId="01F0842A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497B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C74E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CA16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BA2816" w:rsidRPr="00BA2816" w14:paraId="1822F7CE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EE64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F79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Услуги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9D1" w14:textId="1E1604D5" w:rsidR="00425399" w:rsidRPr="00425399" w:rsidRDefault="00425399" w:rsidP="00425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25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казание услуг по </w:t>
            </w:r>
            <w:r w:rsidRPr="0042539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централизованной охране объектов почтовой связи </w:t>
            </w:r>
            <w:r w:rsidRPr="004253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УФПС Республики Марий Эл АО «Почта России»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25399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с применением технических средств охраны </w:t>
            </w:r>
          </w:p>
          <w:p w14:paraId="18F207D3" w14:textId="268C61A1" w:rsidR="00BA2816" w:rsidRPr="00BA2816" w:rsidRDefault="00BA2816" w:rsidP="00C66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A2816" w:rsidRPr="00BA2816" w14:paraId="600E9D00" w14:textId="77777777" w:rsidTr="0049699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EA0" w14:textId="77777777" w:rsidR="00BA2816" w:rsidRPr="00BA2816" w:rsidRDefault="00BA2816" w:rsidP="00BA28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C9DD" w14:textId="77777777" w:rsidR="00BA2816" w:rsidRPr="00BA2816" w:rsidRDefault="00BA2816" w:rsidP="00BA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>УФПС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DD6D" w14:textId="77777777" w:rsidR="00BA2816" w:rsidRPr="00BA2816" w:rsidRDefault="00BA2816" w:rsidP="00BA28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2BA9FEDD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A33369" w14:textId="77777777" w:rsidR="00BA2816" w:rsidRPr="00BA2816" w:rsidRDefault="00BA2816" w:rsidP="00BA2816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НАИМЕНОВАНИЕ УСЛУГИ</w:t>
      </w:r>
    </w:p>
    <w:p w14:paraId="16F815CB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5AB7C9" w14:textId="79E908D2" w:rsidR="00C6633B" w:rsidRPr="00C6633B" w:rsidRDefault="00C6633B" w:rsidP="00AF236A">
      <w:pPr>
        <w:pStyle w:val="a3"/>
        <w:widowControl w:val="0"/>
        <w:numPr>
          <w:ilvl w:val="1"/>
          <w:numId w:val="26"/>
        </w:numPr>
        <w:tabs>
          <w:tab w:val="left" w:pos="334"/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6633B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Оказание услуг по </w:t>
      </w:r>
      <w:r w:rsidRPr="00C6633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централизованной охране объектов почтовой связи </w:t>
      </w:r>
      <w:r w:rsidRPr="00C6633B">
        <w:rPr>
          <w:rFonts w:ascii="Times New Roman" w:eastAsia="Times New Roman" w:hAnsi="Times New Roman"/>
          <w:sz w:val="28"/>
          <w:szCs w:val="28"/>
          <w:lang w:eastAsia="ru-RU"/>
        </w:rPr>
        <w:t>УФПС Республики Марий Эл</w:t>
      </w:r>
      <w:r w:rsidR="00152011" w:rsidRPr="00152011">
        <w:rPr>
          <w:rFonts w:ascii="Times New Roman" w:eastAsia="Times New Roman" w:hAnsi="Times New Roman"/>
          <w:sz w:val="28"/>
          <w:szCs w:val="28"/>
          <w:lang w:eastAsia="ru-RU"/>
        </w:rPr>
        <w:t xml:space="preserve"> АО </w:t>
      </w:r>
      <w:r w:rsidR="00152011">
        <w:rPr>
          <w:rFonts w:ascii="Times New Roman" w:eastAsia="Times New Roman" w:hAnsi="Times New Roman"/>
          <w:sz w:val="28"/>
          <w:szCs w:val="28"/>
          <w:lang w:eastAsia="ru-RU"/>
        </w:rPr>
        <w:t>«Почта России»</w:t>
      </w:r>
      <w:r w:rsidR="004253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5399" w:rsidRPr="00C6633B">
        <w:rPr>
          <w:rFonts w:ascii="Times New Roman" w:eastAsia="Times New Roman" w:hAnsi="Times New Roman" w:cs="Arial"/>
          <w:sz w:val="28"/>
          <w:szCs w:val="28"/>
          <w:lang w:eastAsia="ru-RU"/>
        </w:rPr>
        <w:t>с применением технических средств охраны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D4976B5" w14:textId="77777777" w:rsidR="00C6633B" w:rsidRPr="00C6633B" w:rsidRDefault="00C6633B" w:rsidP="00C6633B">
      <w:pPr>
        <w:pStyle w:val="a3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2072AD2" w14:textId="0EE6ABD5" w:rsidR="00C6633B" w:rsidRPr="00C6633B" w:rsidRDefault="00C6633B" w:rsidP="00C6633B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6633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C6633B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</w:p>
    <w:p w14:paraId="3DA5A53B" w14:textId="1B175E95" w:rsidR="00BA2816" w:rsidRPr="00D04FDE" w:rsidRDefault="00BA2816" w:rsidP="00D04FDE">
      <w:pPr>
        <w:pStyle w:val="a3"/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4FDE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УСЛУГИ, ЦЕЛЬ И ЗАДАЧИ</w:t>
      </w:r>
    </w:p>
    <w:p w14:paraId="16C0990F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5BC9901" w14:textId="53F9CE95" w:rsidR="00BA2816" w:rsidRPr="00BA2816" w:rsidRDefault="00BA2816" w:rsidP="00BA2816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Обеспечение круглосуточной централизованной охраны Объектов Заказчика с применением системы централизованного наблюдения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угроз. </w:t>
      </w:r>
    </w:p>
    <w:p w14:paraId="5F46C348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Использование в целях обеспечения централизованной охраны КТСО, не причиняющих вреда жизни и здоровью граждан, и окружающей среде, средств оперативной радио- и телефонной связи, в том числе:</w:t>
      </w:r>
    </w:p>
    <w:p w14:paraId="38BE8E2D" w14:textId="7FDED09A" w:rsidR="00BA2816" w:rsidRPr="00BA2816" w:rsidRDefault="00BA2816" w:rsidP="00BA281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систему охранной и тревожной сигнализации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для оперативного и гарантированного обнаружения</w:t>
      </w:r>
      <w:r w:rsidR="00C52AAE" w:rsidRPr="00C52A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оповещения службы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безопасности о несанкционированном проникновении на охраняемый Объект и/</w:t>
      </w:r>
      <w:r w:rsidR="000913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вызова группы быстрого реагирования в случае возникновения нештатных ситуаций; </w:t>
      </w:r>
    </w:p>
    <w:p w14:paraId="09DC461A" w14:textId="2BE1C9A8" w:rsidR="00BA2816" w:rsidRPr="00BA2816" w:rsidRDefault="00214CBE" w:rsidP="00BA281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BA2816"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)</w:t>
      </w:r>
      <w:r w:rsidR="00BA2816"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подсистему передачи информации</w:t>
      </w:r>
      <w:r w:rsidR="00B507F9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передачи информации между подсистемами объектовыми и подсистемой пультовой и представляет собой совокупность совместно действующих технических средств и модулей, объединенных каналами передачи информации.</w:t>
      </w:r>
    </w:p>
    <w:p w14:paraId="627A0E7D" w14:textId="631C7039" w:rsidR="00BA2816" w:rsidRPr="00BA2816" w:rsidRDefault="00214CBE" w:rsidP="00BA2816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3</w:t>
      </w:r>
      <w:r w:rsidR="00BA2816"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) </w:t>
      </w:r>
      <w:r w:rsidR="00BA2816"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>подсистему пультовая</w:t>
      </w:r>
      <w:r w:rsidR="00B507F9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приема, обработки, регистрации, представления в заданном виде и хранения тревожной, контрольно-диагностической, служебной, видео- и другой информ</w:t>
      </w:r>
      <w:r w:rsidR="00B749E2">
        <w:rPr>
          <w:rFonts w:ascii="Times New Roman" w:eastAsia="Times New Roman" w:hAnsi="Times New Roman"/>
          <w:sz w:val="28"/>
          <w:szCs w:val="28"/>
          <w:lang w:eastAsia="ru-RU"/>
        </w:rPr>
        <w:t>ации, сформированной на Охраняе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мых объектах и приня</w:t>
      </w:r>
      <w:r w:rsidR="00BB3F8F">
        <w:rPr>
          <w:rFonts w:ascii="Times New Roman" w:eastAsia="Times New Roman" w:hAnsi="Times New Roman"/>
          <w:sz w:val="28"/>
          <w:szCs w:val="28"/>
          <w:lang w:eastAsia="ru-RU"/>
        </w:rPr>
        <w:t>той от подсистемы</w:t>
      </w:r>
      <w:r w:rsidR="00BB3F8F">
        <w:rPr>
          <w:rFonts w:ascii="Times New Roman" w:eastAsia="Times New Roman" w:hAnsi="Times New Roman"/>
          <w:sz w:val="28"/>
          <w:szCs w:val="28"/>
          <w:lang w:eastAsia="ru-RU"/>
        </w:rPr>
        <w:br/>
        <w:t>объектов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ой, подсистем</w:t>
      </w:r>
      <w:r w:rsidR="00B749E2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передачи информации.</w:t>
      </w:r>
    </w:p>
    <w:p w14:paraId="7F8ABBD8" w14:textId="276AD8DA" w:rsidR="00BA2816" w:rsidRDefault="00214CBE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 w:rsidR="00BA2816"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)</w:t>
      </w:r>
      <w:r w:rsidR="00BA2816" w:rsidRPr="00BA2816">
        <w:rPr>
          <w:rFonts w:ascii="Times New Roman" w:eastAsia="Times New Roman" w:hAnsi="Times New Roman" w:cs="Arial"/>
          <w:i/>
          <w:sz w:val="28"/>
          <w:szCs w:val="28"/>
          <w:lang w:eastAsia="ru-RU"/>
        </w:rPr>
        <w:t xml:space="preserve"> средство активной защиты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2A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психологического и/</w:t>
      </w:r>
      <w:r w:rsidR="00C52AA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или физического воздействия на нарушителя, а также создания в окружающем пространстве условий, препятствующих осуществлению противоправных действий и привлечения внимания к Охраняемому объекту или предмету охраны (металлический ящик, сейф, постамат и т.д.).</w:t>
      </w:r>
    </w:p>
    <w:p w14:paraId="7B2F1AAA" w14:textId="5D59E49F" w:rsidR="00056D46" w:rsidRDefault="00570649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Pr="00056D46">
        <w:rPr>
          <w:rFonts w:ascii="Times New Roman" w:eastAsia="Times New Roman" w:hAnsi="Times New Roman"/>
          <w:i/>
          <w:sz w:val="28"/>
          <w:szCs w:val="28"/>
          <w:lang w:eastAsia="ru-RU"/>
        </w:rPr>
        <w:t>систему автоматической пожарной сигнализации</w:t>
      </w:r>
      <w:r w:rsidR="00056D46" w:rsidRPr="00056D46">
        <w:rPr>
          <w:rFonts w:ascii="Times New Roman" w:eastAsia="Times New Roman" w:hAnsi="Times New Roman"/>
          <w:i/>
          <w:sz w:val="28"/>
          <w:szCs w:val="28"/>
          <w:lang w:eastAsia="ru-RU"/>
        </w:rPr>
        <w:t>, систему оповещения и управления эвакуацией людей при пожаре</w:t>
      </w:r>
      <w:r w:rsidR="00056D46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для своевременного обнаружения очага возгорания или задымления, с последующим оповещением людей о пожаре.</w:t>
      </w:r>
    </w:p>
    <w:p w14:paraId="490DF5EB" w14:textId="55DE41DE" w:rsidR="00570649" w:rsidRPr="00BA2816" w:rsidRDefault="00056D4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6) </w:t>
      </w:r>
      <w:r w:rsidRPr="005D2F3A">
        <w:rPr>
          <w:rFonts w:ascii="Times New Roman" w:eastAsia="Times New Roman" w:hAnsi="Times New Roman"/>
          <w:i/>
          <w:sz w:val="28"/>
          <w:szCs w:val="28"/>
          <w:lang w:eastAsia="ru-RU"/>
        </w:rPr>
        <w:t>систему тревожной сигнализации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для вызова группы быстрого ре</w:t>
      </w:r>
      <w:r w:rsidR="00F068E5">
        <w:rPr>
          <w:rFonts w:ascii="Times New Roman" w:eastAsia="Times New Roman" w:hAnsi="Times New Roman"/>
          <w:sz w:val="28"/>
          <w:szCs w:val="28"/>
          <w:lang w:eastAsia="ru-RU"/>
        </w:rPr>
        <w:t xml:space="preserve">агирования на Охраняемый объект в случае возникновения нештатных ситуаций (разбойных нападений, попыток грабежа, хулиганских действий), в которых могут пострадать </w:t>
      </w:r>
      <w:r w:rsidR="005D2F3A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жизнь и здоровье персонала и посетителей, а также причинен материальный ущерб. </w:t>
      </w:r>
    </w:p>
    <w:p w14:paraId="08553B51" w14:textId="4E47BAB8" w:rsidR="00BA2816" w:rsidRPr="00BA2816" w:rsidRDefault="00BA2816" w:rsidP="00BA2816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Цель: обеспечение безопасности сотрудников и посетителей, сохранности Имущества на Охраняемых объектах УФПС </w:t>
      </w:r>
      <w:r w:rsidR="00B749E2">
        <w:rPr>
          <w:rFonts w:ascii="Times New Roman" w:eastAsia="Times New Roman" w:hAnsi="Times New Roman"/>
          <w:sz w:val="28"/>
          <w:szCs w:val="28"/>
          <w:lang w:eastAsia="ru-RU"/>
        </w:rPr>
        <w:t>Республики Марий Эл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488F">
        <w:rPr>
          <w:rFonts w:ascii="Times New Roman" w:eastAsia="Times New Roman" w:hAnsi="Times New Roman"/>
          <w:sz w:val="28"/>
          <w:szCs w:val="28"/>
          <w:lang w:eastAsia="ru-RU"/>
        </w:rPr>
        <w:t>посредством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СЦН.</w:t>
      </w:r>
    </w:p>
    <w:p w14:paraId="48D150FE" w14:textId="46C77FEB" w:rsidR="00BA2816" w:rsidRPr="006270A9" w:rsidRDefault="00BA2816" w:rsidP="00BA2816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Задачи: обеспечение круглосуточной централизованной охраны Объектов УФПС </w:t>
      </w:r>
      <w:r w:rsidR="006B460B">
        <w:rPr>
          <w:rFonts w:ascii="Times New Roman" w:eastAsia="Times New Roman" w:hAnsi="Times New Roman"/>
          <w:sz w:val="28"/>
          <w:szCs w:val="28"/>
          <w:lang w:eastAsia="ru-RU"/>
        </w:rPr>
        <w:t>Республики Марий Эл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 организацией оперативного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реагирования при поступлении информации о проникновении (попытке проникновения), пресечение противоправных посягательств (разбойных нападений, попыток грабежа, хулиганских действий) на Охраняемых объектах, а также о возникновении криминальных угроз Обществу.</w:t>
      </w:r>
    </w:p>
    <w:p w14:paraId="38A484CA" w14:textId="77777777" w:rsidR="006B460B" w:rsidRPr="00BA2816" w:rsidRDefault="006B460B" w:rsidP="006B460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</w:p>
    <w:p w14:paraId="6DCE3210" w14:textId="77777777" w:rsidR="00BA2816" w:rsidRPr="00BA2816" w:rsidRDefault="00BA2816" w:rsidP="00D04FDE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СРОКУ И МЕСТУ ОКАЗАНИЯ УСЛУГ</w:t>
      </w:r>
    </w:p>
    <w:p w14:paraId="1A636F20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AAD3E5" w14:textId="481D9F09" w:rsidR="00BA2816" w:rsidRPr="00553865" w:rsidRDefault="00BA2816" w:rsidP="00BA2816">
      <w:pPr>
        <w:numPr>
          <w:ilvl w:val="0"/>
          <w:numId w:val="2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 w:rsidRPr="00BA2816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Pr="00BA2816">
        <w:rPr>
          <w:rFonts w:ascii="Times New Roman" w:eastAsiaTheme="minorHAnsi" w:hAnsi="Times New Roman"/>
          <w:sz w:val="28"/>
          <w:szCs w:val="28"/>
        </w:rPr>
        <w:t xml:space="preserve">Начало оказания Услуг </w:t>
      </w:r>
      <w:r w:rsidR="00065E49">
        <w:rPr>
          <w:rFonts w:ascii="Times New Roman" w:eastAsiaTheme="minorHAnsi" w:hAnsi="Times New Roman"/>
          <w:sz w:val="28"/>
          <w:szCs w:val="28"/>
        </w:rPr>
        <w:t>–</w:t>
      </w:r>
      <w:r w:rsidRPr="00BA2816">
        <w:rPr>
          <w:rFonts w:ascii="Times New Roman" w:eastAsiaTheme="minorHAnsi" w:hAnsi="Times New Roman"/>
          <w:sz w:val="28"/>
          <w:szCs w:val="28"/>
        </w:rPr>
        <w:t xml:space="preserve"> </w:t>
      </w:r>
      <w:r w:rsidR="006036E4">
        <w:rPr>
          <w:rFonts w:ascii="Times New Roman" w:eastAsiaTheme="minorHAnsi" w:hAnsi="Times New Roman"/>
          <w:sz w:val="28"/>
          <w:szCs w:val="28"/>
        </w:rPr>
        <w:t>с даты зак</w:t>
      </w:r>
      <w:r w:rsidR="00A1383C">
        <w:rPr>
          <w:rFonts w:ascii="Times New Roman" w:eastAsiaTheme="minorHAnsi" w:hAnsi="Times New Roman"/>
          <w:sz w:val="28"/>
          <w:szCs w:val="28"/>
        </w:rPr>
        <w:t>лючения договора</w:t>
      </w:r>
      <w:r w:rsidR="005D2F3A">
        <w:rPr>
          <w:rFonts w:ascii="Times New Roman" w:eastAsiaTheme="minorHAnsi" w:hAnsi="Times New Roman"/>
          <w:sz w:val="28"/>
          <w:szCs w:val="28"/>
        </w:rPr>
        <w:t>.</w:t>
      </w:r>
    </w:p>
    <w:p w14:paraId="440F7AA9" w14:textId="41D4C4EF" w:rsidR="00553865" w:rsidRDefault="00AF236A" w:rsidP="005538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4.2. 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Окончание оказания Услуг </w:t>
      </w:r>
      <w:r w:rsidR="00065E49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3DA5">
        <w:rPr>
          <w:rFonts w:ascii="Times New Roman" w:eastAsia="Times New Roman" w:hAnsi="Times New Roman"/>
          <w:sz w:val="28"/>
          <w:szCs w:val="28"/>
          <w:lang w:eastAsia="ru-RU"/>
        </w:rPr>
        <w:t>по ис</w:t>
      </w:r>
      <w:r w:rsidR="00553865" w:rsidRPr="008D0A78">
        <w:rPr>
          <w:rFonts w:ascii="Times New Roman" w:eastAsia="Times New Roman" w:hAnsi="Times New Roman"/>
          <w:sz w:val="28"/>
          <w:szCs w:val="28"/>
        </w:rPr>
        <w:t>течени</w:t>
      </w:r>
      <w:r w:rsidR="00B23DA5">
        <w:rPr>
          <w:rFonts w:ascii="Times New Roman" w:eastAsia="Times New Roman" w:hAnsi="Times New Roman"/>
          <w:sz w:val="28"/>
          <w:szCs w:val="28"/>
        </w:rPr>
        <w:t>и</w:t>
      </w:r>
      <w:r w:rsidR="00553865" w:rsidRPr="008D0A78">
        <w:rPr>
          <w:rFonts w:ascii="Times New Roman" w:eastAsia="Times New Roman" w:hAnsi="Times New Roman"/>
          <w:sz w:val="28"/>
          <w:szCs w:val="28"/>
        </w:rPr>
        <w:t xml:space="preserve"> </w:t>
      </w:r>
      <w:r w:rsidR="00553865">
        <w:rPr>
          <w:rFonts w:ascii="Times New Roman" w:eastAsia="Times New Roman" w:hAnsi="Times New Roman"/>
          <w:sz w:val="28"/>
          <w:szCs w:val="28"/>
        </w:rPr>
        <w:t>36</w:t>
      </w:r>
      <w:r w:rsidR="00553865" w:rsidRPr="008D0A78">
        <w:rPr>
          <w:rFonts w:ascii="Times New Roman" w:eastAsia="Times New Roman" w:hAnsi="Times New Roman"/>
          <w:sz w:val="28"/>
          <w:szCs w:val="28"/>
        </w:rPr>
        <w:t xml:space="preserve"> (</w:t>
      </w:r>
      <w:r w:rsidR="00553865">
        <w:rPr>
          <w:rFonts w:ascii="Times New Roman" w:eastAsia="Times New Roman" w:hAnsi="Times New Roman"/>
          <w:sz w:val="28"/>
          <w:szCs w:val="28"/>
        </w:rPr>
        <w:t>тридцати шести</w:t>
      </w:r>
      <w:r w:rsidR="00553865" w:rsidRPr="008D0A78">
        <w:rPr>
          <w:rFonts w:ascii="Times New Roman" w:eastAsia="Times New Roman" w:hAnsi="Times New Roman"/>
          <w:sz w:val="28"/>
          <w:szCs w:val="28"/>
        </w:rPr>
        <w:t xml:space="preserve">) месяцев с </w:t>
      </w:r>
      <w:r w:rsidR="006036E4">
        <w:rPr>
          <w:rFonts w:ascii="Times New Roman" w:eastAsia="Times New Roman" w:hAnsi="Times New Roman"/>
          <w:sz w:val="28"/>
          <w:szCs w:val="28"/>
        </w:rPr>
        <w:t>даты</w:t>
      </w:r>
      <w:r w:rsidR="00553865" w:rsidRPr="008D0A78">
        <w:rPr>
          <w:rFonts w:ascii="Times New Roman" w:eastAsia="Times New Roman" w:hAnsi="Times New Roman"/>
          <w:sz w:val="28"/>
          <w:szCs w:val="28"/>
        </w:rPr>
        <w:t xml:space="preserve"> </w:t>
      </w:r>
      <w:r w:rsidR="00152011">
        <w:rPr>
          <w:rFonts w:ascii="Times New Roman" w:eastAsia="Times New Roman" w:hAnsi="Times New Roman"/>
          <w:sz w:val="28"/>
          <w:szCs w:val="28"/>
        </w:rPr>
        <w:t>заключения договора</w:t>
      </w:r>
      <w:r w:rsidR="00553865">
        <w:rPr>
          <w:rFonts w:ascii="Times New Roman" w:eastAsia="Times New Roman" w:hAnsi="Times New Roman"/>
          <w:sz w:val="28"/>
          <w:szCs w:val="28"/>
        </w:rPr>
        <w:t>.</w:t>
      </w:r>
    </w:p>
    <w:p w14:paraId="5E10A2D0" w14:textId="05708CAC" w:rsidR="00BA2816" w:rsidRPr="00BA2816" w:rsidRDefault="00AF236A" w:rsidP="005538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>4.3.</w:t>
      </w:r>
      <w:r w:rsidR="00BA2816" w:rsidRPr="00BA2816">
        <w:rPr>
          <w:rFonts w:ascii="Times New Roman" w:eastAsiaTheme="minorHAnsi" w:hAnsi="Times New Roman" w:cstheme="minorBidi"/>
          <w:sz w:val="28"/>
          <w:szCs w:val="28"/>
        </w:rPr>
        <w:t xml:space="preserve"> Место оказания Услуг </w:t>
      </w:r>
      <w:r w:rsidR="00065E49">
        <w:rPr>
          <w:rFonts w:ascii="Times New Roman" w:eastAsiaTheme="minorHAnsi" w:hAnsi="Times New Roman" w:cstheme="minorBidi"/>
          <w:sz w:val="28"/>
          <w:szCs w:val="28"/>
        </w:rPr>
        <w:t>–</w:t>
      </w:r>
      <w:r w:rsidR="00BA2816" w:rsidRPr="00BA2816">
        <w:rPr>
          <w:rFonts w:ascii="Times New Roman" w:eastAsiaTheme="minorHAnsi" w:hAnsi="Times New Roman" w:cstheme="minorBidi"/>
          <w:sz w:val="28"/>
          <w:szCs w:val="28"/>
        </w:rPr>
        <w:t xml:space="preserve"> в соответствии с Перечнем охраняемых объектов почтовой связи </w:t>
      </w:r>
      <w:r w:rsidR="00BA2816" w:rsidRPr="00BA2816">
        <w:rPr>
          <w:rFonts w:ascii="Times New Roman" w:eastAsiaTheme="minorHAnsi" w:hAnsi="Times New Roman"/>
          <w:sz w:val="28"/>
          <w:szCs w:val="28"/>
        </w:rPr>
        <w:t>УФПС</w:t>
      </w:r>
      <w:r w:rsidR="00553865">
        <w:rPr>
          <w:rFonts w:ascii="Times New Roman" w:eastAsiaTheme="minorHAnsi" w:hAnsi="Times New Roman"/>
          <w:sz w:val="28"/>
          <w:szCs w:val="28"/>
        </w:rPr>
        <w:t xml:space="preserve"> Республики Марий Эл</w:t>
      </w:r>
      <w:r w:rsidR="00BA2816" w:rsidRPr="00BA2816">
        <w:rPr>
          <w:rFonts w:ascii="Times New Roman" w:eastAsiaTheme="minorHAnsi" w:hAnsi="Times New Roman" w:cstheme="minorBidi"/>
          <w:sz w:val="28"/>
          <w:szCs w:val="28"/>
        </w:rPr>
        <w:t xml:space="preserve"> Общества </w:t>
      </w:r>
      <w:r w:rsidR="00BA2816" w:rsidRPr="00BA2816">
        <w:rPr>
          <w:rFonts w:ascii="Times New Roman" w:eastAsiaTheme="minorHAnsi" w:hAnsi="Times New Roman" w:cstheme="minorBidi"/>
          <w:sz w:val="28"/>
          <w:szCs w:val="28"/>
        </w:rPr>
        <w:br/>
        <w:t>(приложение № 1 к ТЗ).</w:t>
      </w:r>
    </w:p>
    <w:p w14:paraId="3F42EACA" w14:textId="77777777" w:rsidR="00BA2816" w:rsidRPr="00BA2816" w:rsidRDefault="00BA2816" w:rsidP="00BA2816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14:paraId="05363070" w14:textId="77777777" w:rsidR="00BA2816" w:rsidRPr="00BA2816" w:rsidRDefault="00BA2816" w:rsidP="00D04FDE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ХАРАКТЕРИСТИКИ ОКАЗЫВАЕМЫХ УСЛУГ</w:t>
      </w:r>
    </w:p>
    <w:p w14:paraId="0AECDF21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C38AF6F" w14:textId="4F03424D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 Заказчика к обеспечению круглосуточной централизов</w:t>
      </w:r>
      <w:r w:rsidR="00F93DC2">
        <w:rPr>
          <w:rFonts w:ascii="Times New Roman" w:eastAsia="Times New Roman" w:hAnsi="Times New Roman"/>
          <w:sz w:val="28"/>
          <w:szCs w:val="28"/>
          <w:lang w:eastAsia="ru-RU"/>
        </w:rPr>
        <w:t>анной охраны Объектов Заказчика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применением СЦН в целях организации оперативного реагирования при поступлении информации о проникновении (попытке проникновения), а также о возникновении криминальных и технологических угроз установлены с учетом положений ГОСТ Р 56102.1-2014 Системы централизованного наблюдения. Часть 1. Общие положения (Переиздание) и ГОСТ Р 55017-202</w:t>
      </w:r>
      <w:r w:rsidR="003961C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Пульты централизованного наблюдения для использования в системах противокриминальной защиты. Требования к информации.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65AF02DF" w14:textId="77777777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Централизованная охрана Объектов предусматривает осуществление следующих мероприятий:</w:t>
      </w:r>
    </w:p>
    <w:p w14:paraId="060E2525" w14:textId="42C20D2C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1) оказание услуги охраны Имущества, находящегося на Объектах З</w:t>
      </w:r>
      <w:r w:rsidR="00F93DC2">
        <w:rPr>
          <w:rFonts w:ascii="Times New Roman" w:eastAsia="Times New Roman" w:hAnsi="Times New Roman"/>
          <w:sz w:val="28"/>
          <w:szCs w:val="28"/>
          <w:lang w:eastAsia="ru-RU"/>
        </w:rPr>
        <w:t>аказчика (согласно приложению  № 1  к  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ТЗ), в соответствии с законодательством Российской Федерации с использованием средств оперативной радио- и телефонной связи,</w:t>
      </w:r>
      <w:r w:rsidRPr="00BA2816" w:rsidDel="00F14E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технических и иных средств, не причиняющих вреда жизни, здоровью граждан и окружающей среде;</w:t>
      </w:r>
    </w:p>
    <w:p w14:paraId="67B3A0C8" w14:textId="100089EE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2) осуществление наблюдения и контроля за соблюдением на Охраняемых объектах УФПС </w:t>
      </w:r>
      <w:r w:rsidR="00553865">
        <w:rPr>
          <w:rFonts w:ascii="Times New Roman" w:eastAsia="Times New Roman" w:hAnsi="Times New Roman"/>
          <w:sz w:val="28"/>
          <w:szCs w:val="28"/>
          <w:lang w:eastAsia="ru-RU"/>
        </w:rPr>
        <w:t>Республики Марий Эл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 установленного режима доступа и безопасности по каналам связи с использованием КТСО;</w:t>
      </w:r>
    </w:p>
    <w:p w14:paraId="712BF62A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3) реализация комплекса мероприятий по созданию системы оповещения представителей Заказчика и групп быстрого реагирования Исполнителя при поступлении сигнала «Тревога» путем передачи данных:</w:t>
      </w:r>
    </w:p>
    <w:p w14:paraId="3E8F9D79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27"/>
        <w:gridCol w:w="5528"/>
        <w:gridCol w:w="1843"/>
      </w:tblGrid>
      <w:tr w:rsidR="00BA2816" w:rsidRPr="00BA2816" w14:paraId="5951D732" w14:textId="77777777" w:rsidTr="0049699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8FA4F" w14:textId="77777777" w:rsidR="00BA2816" w:rsidRPr="00BA2816" w:rsidRDefault="00BA2816" w:rsidP="00BA28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Определение нештатной ситуации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769E3" w14:textId="77777777" w:rsidR="00BA2816" w:rsidRPr="00BA2816" w:rsidRDefault="00BA2816" w:rsidP="00BA28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Порядок реализации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6045A" w14:textId="77777777" w:rsidR="00BA2816" w:rsidRPr="00BA2816" w:rsidRDefault="00BA2816" w:rsidP="00BA2816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Максимальное время выполнения мероприятий</w:t>
            </w:r>
          </w:p>
        </w:tc>
      </w:tr>
      <w:tr w:rsidR="00BA2816" w:rsidRPr="00BA2816" w14:paraId="4265F4FB" w14:textId="77777777" w:rsidTr="0049699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98596" w14:textId="77777777" w:rsidR="00BA2816" w:rsidRPr="00BA2816" w:rsidRDefault="00BA2816" w:rsidP="00BA281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lastRenderedPageBreak/>
              <w:t>Поступление на ПЦО сигнала «Тревога» (</w:t>
            </w:r>
            <w:r w:rsidRPr="00BA2816">
              <w:rPr>
                <w:rFonts w:ascii="Times New Roman" w:hAnsi="Times New Roman"/>
                <w:bCs/>
                <w:sz w:val="24"/>
                <w:szCs w:val="24"/>
              </w:rPr>
              <w:t>извещение о проникновении на Объект, извещение о нападении)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69EF6" w14:textId="69E305ED" w:rsidR="00BA2816" w:rsidRPr="00BA2816" w:rsidRDefault="00BA2816" w:rsidP="00BA2816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Технические средства Исполнителя в автоматическом режиме формируют уведомление о сигнале «Тревога», диспетчер передает сообщение на мобильный телефон ГБР Исполнителя и, при необходимости, представителя Заказчика, ответственного за сохранность Имущества Общества. Сообщение должно содержать адрес Объекта, с кот</w:t>
            </w:r>
            <w:r w:rsidR="00BE53E0">
              <w:rPr>
                <w:rFonts w:ascii="Times New Roman" w:hAnsi="Times New Roman"/>
                <w:sz w:val="24"/>
                <w:szCs w:val="24"/>
              </w:rPr>
              <w:t>орого поступил сигнал «Тревога»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D2A8C" w14:textId="77777777" w:rsidR="00BA2816" w:rsidRPr="00BA2816" w:rsidRDefault="00BA2816" w:rsidP="00BA281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2816">
              <w:rPr>
                <w:rFonts w:ascii="Times New Roman" w:hAnsi="Times New Roman"/>
                <w:sz w:val="24"/>
                <w:szCs w:val="24"/>
              </w:rPr>
              <w:t>1 минута</w:t>
            </w:r>
          </w:p>
        </w:tc>
      </w:tr>
    </w:tbl>
    <w:p w14:paraId="5C741CE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857A9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4) оповещение уполномоченных представителей Заказчика из числа сотрудников ОПС, ответственных за сохранность материальных ценностей  о фактах несанкционированного проникновения на Объект;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BE022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5) организация и осуществление экстренных выездов групп быстрого реагирования</w:t>
      </w:r>
      <w:r w:rsidRPr="00BA2816"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footnoteReference w:id="1"/>
      </w:r>
      <w:r w:rsidRPr="00BA281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сигналу «Тревога» в течение времени, необходимого для задержания лиц, совершающих или совершивших противоправные действия на Охраняемом объекте;</w:t>
      </w:r>
    </w:p>
    <w:p w14:paraId="7865444B" w14:textId="4E1C6502" w:rsid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6) обеспечение прибытия ГБР на Охраняемый объект в срок не более </w:t>
      </w:r>
      <w:r w:rsidR="00A1383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D2602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минут с момента поступления на ПЦО сигнала «Тревога» для задержания лиц, совершающих или совер</w:t>
      </w:r>
      <w:r w:rsidR="009B7EA6">
        <w:rPr>
          <w:rFonts w:ascii="Times New Roman" w:eastAsia="Times New Roman" w:hAnsi="Times New Roman"/>
          <w:sz w:val="28"/>
          <w:szCs w:val="28"/>
          <w:lang w:eastAsia="ru-RU"/>
        </w:rPr>
        <w:t>шивших противоправные действия;</w:t>
      </w:r>
    </w:p>
    <w:p w14:paraId="325BC98E" w14:textId="21F565C3" w:rsidR="009B7EA6" w:rsidRPr="00BA2816" w:rsidRDefault="009B7EA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7) оповещение дежурных служб территориальных подразделений ГО и ЧС по месту расположения объекта о получении сигнала «Тревога»</w:t>
      </w:r>
      <w:r w:rsidR="00B92BBF">
        <w:rPr>
          <w:rFonts w:ascii="Times New Roman" w:eastAsia="Times New Roman" w:hAnsi="Times New Roman"/>
          <w:sz w:val="28"/>
          <w:szCs w:val="28"/>
          <w:lang w:eastAsia="ru-RU"/>
        </w:rPr>
        <w:t>, при установлении возго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рания (задымления)</w:t>
      </w:r>
      <w:r w:rsidR="00B92BB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Охраняемом объекте.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FF9DEF1" w14:textId="77777777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лицензионными требованиями при осуществлении охраны Объектов (в том числе Имущества) ГБР формируется из сотрудников, имеющих:</w:t>
      </w:r>
    </w:p>
    <w:p w14:paraId="0FEA9A65" w14:textId="00FF9AE8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- свидетельство о присвоении квалификации частного охранника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6 (шестого) разряда в соответствии с Приказом Минздравсоцразвития России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>от 17</w:t>
      </w:r>
      <w:r w:rsidR="00203F45">
        <w:rPr>
          <w:rFonts w:ascii="Times New Roman" w:eastAsia="Times New Roman" w:hAnsi="Times New Roman"/>
          <w:sz w:val="28"/>
          <w:szCs w:val="28"/>
          <w:lang w:eastAsia="ru-RU"/>
        </w:rPr>
        <w:t>.04.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2009 № 199;</w:t>
      </w:r>
    </w:p>
    <w:p w14:paraId="3631DC2D" w14:textId="35D0F13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разрешение на хранение и ношение при исполнении служебных обязанностей служебного огнестрельного оружия и специа</w:t>
      </w:r>
      <w:r w:rsidR="009D096C">
        <w:rPr>
          <w:rFonts w:ascii="Times New Roman" w:eastAsia="Times New Roman" w:hAnsi="Times New Roman"/>
          <w:sz w:val="28"/>
          <w:szCs w:val="28"/>
          <w:lang w:eastAsia="ru-RU"/>
        </w:rPr>
        <w:t>льных средств в соответствии с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Российской Федерации </w:t>
      </w:r>
      <w:r w:rsidR="009D096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03F4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03F45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31D868C4" w14:textId="57DFF643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ГБР при прибытии на Объект по сигналу «Тревога» должна быть экипирована специальными средствами в соответствии с </w:t>
      </w:r>
      <w:r w:rsidR="009D096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остановлением Правительства Российск</w:t>
      </w:r>
      <w:r w:rsidR="009D096C">
        <w:rPr>
          <w:rFonts w:ascii="Times New Roman" w:eastAsia="Times New Roman" w:hAnsi="Times New Roman"/>
          <w:sz w:val="28"/>
          <w:szCs w:val="28"/>
          <w:lang w:eastAsia="ru-RU"/>
        </w:rPr>
        <w:t xml:space="preserve">ой Федерации от </w:t>
      </w:r>
      <w:r w:rsidR="00203F4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D096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03F45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="009D096C">
        <w:rPr>
          <w:rFonts w:ascii="Times New Roman" w:eastAsia="Times New Roman" w:hAnsi="Times New Roman"/>
          <w:sz w:val="28"/>
          <w:szCs w:val="28"/>
          <w:lang w:eastAsia="ru-RU"/>
        </w:rPr>
        <w:t>2015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948 </w:t>
      </w:r>
      <w:r w:rsidR="009D096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 ГОСТ Р 59044-2020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требования.</w:t>
      </w:r>
    </w:p>
    <w:p w14:paraId="5637E671" w14:textId="4B187EA5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Наличие у сотрудников (экипажа ГБР), осуществляющих охранные функции по принятию мер реагирования на сигнальную информацию, связи с дежурным подразделением охранной организации и соответствующей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дежурной частью органов внутре</w:t>
      </w:r>
      <w:r w:rsidR="0044283E">
        <w:rPr>
          <w:rFonts w:ascii="Times New Roman" w:eastAsia="Times New Roman" w:hAnsi="Times New Roman"/>
          <w:sz w:val="28"/>
          <w:szCs w:val="28"/>
          <w:lang w:eastAsia="ru-RU"/>
        </w:rPr>
        <w:t>нних дел в соответствии с п. 4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 w:rsidR="00C34D7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34D72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39906294" w14:textId="77777777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обеспечить получение достоверной информации и эффективного контроля по каналам связи (основному и дублирующему) о состоянии объектового оборудования Охраняемых объектов независимо от форм и видов их технического оснащения КТСО с передачей информации по каналам связи. </w:t>
      </w:r>
    </w:p>
    <w:p w14:paraId="7322A653" w14:textId="3E72BEEA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обеспечить идентификацию сигнала «Тревога», поступающего с объектового оборудования Охраняемых объектов УФПС </w:t>
      </w:r>
      <w:r w:rsidR="00553865">
        <w:rPr>
          <w:rFonts w:ascii="Times New Roman" w:eastAsia="Times New Roman" w:hAnsi="Times New Roman"/>
          <w:sz w:val="28"/>
          <w:szCs w:val="28"/>
          <w:lang w:eastAsia="ru-RU"/>
        </w:rPr>
        <w:t>Республики Марий Эл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 на ПЦО Исполнителя, по следующему перечню причин поступления сигнала:</w:t>
      </w:r>
    </w:p>
    <w:p w14:paraId="1353A0D6" w14:textId="3B573BF4" w:rsidR="00BA2816" w:rsidRPr="00BA2816" w:rsidRDefault="0044283E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«Извещение о проникновении» –</w:t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несанкционированном проникновении (попытке несанкционированного проникновения) на Охраняемый объект, сформированное в результате срабатывания охранного извещателя;</w:t>
      </w:r>
    </w:p>
    <w:p w14:paraId="0A4DEDC3" w14:textId="097E3753" w:rsid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«Извещ</w:t>
      </w:r>
      <w:r w:rsidR="00760763">
        <w:rPr>
          <w:rFonts w:ascii="Times New Roman" w:eastAsia="Times New Roman" w:hAnsi="Times New Roman"/>
          <w:sz w:val="28"/>
          <w:szCs w:val="28"/>
          <w:lang w:eastAsia="ru-RU"/>
        </w:rPr>
        <w:t>ение о нападении» 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сообщение о возникновении криминальной или террористической угрозы на Охраняемом объекте, сформированное при приве</w:t>
      </w:r>
      <w:r w:rsidR="00B92BBF">
        <w:rPr>
          <w:rFonts w:ascii="Times New Roman" w:eastAsia="Times New Roman" w:hAnsi="Times New Roman"/>
          <w:sz w:val="28"/>
          <w:szCs w:val="28"/>
          <w:lang w:eastAsia="ru-RU"/>
        </w:rPr>
        <w:t>дении в действие КТС;</w:t>
      </w:r>
    </w:p>
    <w:p w14:paraId="4A1D2D50" w14:textId="0329853C" w:rsidR="00B92BBF" w:rsidRPr="00BA2816" w:rsidRDefault="00B92BBF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«Извещение о пожаре» - сообщение о пожаре на Охраняемом объекте, сформированное в резуль</w:t>
      </w:r>
      <w:r w:rsidR="00152011">
        <w:rPr>
          <w:rFonts w:ascii="Times New Roman" w:eastAsia="Times New Roman" w:hAnsi="Times New Roman"/>
          <w:sz w:val="28"/>
          <w:szCs w:val="28"/>
          <w:lang w:eastAsia="ru-RU"/>
        </w:rPr>
        <w:t>тате срабатывания пожарного изве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щателя.</w:t>
      </w:r>
    </w:p>
    <w:p w14:paraId="6AA71845" w14:textId="77777777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Исполнителю необходимо организовать и обеспечить контроль технического состояния объектового оборудования, смонтированного на Охраняемых объектах.</w:t>
      </w:r>
    </w:p>
    <w:p w14:paraId="275B0561" w14:textId="42694A42" w:rsidR="00BA2816" w:rsidRPr="00BA2816" w:rsidRDefault="00BA2816" w:rsidP="00BA2816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случаях проникновения, нападения на Охраняемый объект Исполнителю необходимо обеспечить соответствие действий сотрудников ГБР требованиям нормативных правовых актов и нормативных документов, указанных в п. 6.1 ТЗ.</w:t>
      </w:r>
    </w:p>
    <w:p w14:paraId="69EA2CCF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обязан обеспечивать в ночное время доставку ответственных, доверенных лиц (представителей) Заказчика к Охраняемому объекту и обратно (при необходимости) за свой счет (в порядке, исключающем необходимость оплаты Заказчиком дополнительных услуг).</w:t>
      </w:r>
    </w:p>
    <w:p w14:paraId="57C5E17B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несет материальную ответственность за причиненный ущерб Заказчику в порядке и размере, установленных договором.</w:t>
      </w:r>
    </w:p>
    <w:p w14:paraId="5D68152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017C52" w14:textId="77777777" w:rsidR="00BA2816" w:rsidRPr="00BA2816" w:rsidRDefault="00BA2816" w:rsidP="00D04FDE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ПОРЯДКУ ОКАЗАНИЯ УСЛУГ</w:t>
      </w:r>
    </w:p>
    <w:p w14:paraId="3D0B443C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4581BE" w14:textId="55BD4CB0" w:rsidR="00BA2816" w:rsidRPr="00BA2816" w:rsidRDefault="00BA2816" w:rsidP="00BA281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качеству оказываемых услуг</w:t>
      </w:r>
    </w:p>
    <w:p w14:paraId="298F4EF6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 w:cs="Arial"/>
          <w:sz w:val="28"/>
          <w:szCs w:val="28"/>
          <w:lang w:eastAsia="ru-RU"/>
        </w:rPr>
        <w:t>При оказании Услуг Исполнитель обязан руководствоваться следующими нормативными правовыми актами и нормативными документами:</w:t>
      </w:r>
    </w:p>
    <w:p w14:paraId="79D4ED6F" w14:textId="5D78A298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Закон Р</w:t>
      </w:r>
      <w:r w:rsidR="00C34D72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 w:rsidR="00C34D72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11.03.1992 № 2487-1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частной детективной и охранной деят</w:t>
      </w:r>
      <w:r w:rsidR="00C34D72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ельности в Российской Федерации»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78A5B2C2" w14:textId="6771DF52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13.12.1996 № 150-ФЗ </w:t>
      </w:r>
      <w:r w:rsidR="00C34D72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«Об оружии»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07C7AB00" w14:textId="321C55EA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lastRenderedPageBreak/>
        <w:t xml:space="preserve">Федеральный закон от 27.07.2006 № 152-ФЗ 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«О персональных данных»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1F7CF7B" w14:textId="27A3CFDB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23.06.2011 № 498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 некоторых вопросах осуществления частной детективной (сыскной) 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лицензировании частной дет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ективной (сыскной) деятельности»,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лицензировани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Правилами ведения реестра лицензий на осуществление частной охранной деятельности и </w:t>
      </w:r>
      <w:r w:rsidR="0070310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предоставления сведений из него»,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Правилами уведомления частной охранной организацией органов внутренних дел о начале и об окончании оказания охранных услуг, изменении с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остава учредителей (участников)»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);</w:t>
      </w:r>
    </w:p>
    <w:p w14:paraId="6ADF692A" w14:textId="7567CB6B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оссийской 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едерации от 14.08.1992 № 587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Вопросы частной детективной (сыскной) 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и частной охранной деятельности»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17D2550A" w14:textId="74FF4B17" w:rsidR="00BA2816" w:rsidRPr="00BA2816" w:rsidRDefault="00BA2816" w:rsidP="0023475C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</w:t>
      </w:r>
      <w:r w:rsidR="0023475C" w:rsidRP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Российской Федерации 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от 09.09.2015 № 948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внесении изменений в некоторые акты Пра</w:t>
      </w:r>
      <w:r w:rsidR="0023475C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вительства Российской Федерации»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;</w:t>
      </w:r>
    </w:p>
    <w:p w14:paraId="7B151FF2" w14:textId="3757ACB3" w:rsidR="00BA2816" w:rsidRPr="00BA2816" w:rsidRDefault="00BA2816" w:rsidP="00696641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Постановление Правительства </w:t>
      </w:r>
      <w:r w:rsidR="00696641" w:rsidRP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Российской Федерации 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от 21.07.1998 № 814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О мерах по регулированию оборота гражданского и служебного оружия и патронов к нему на 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Правилами оборота гражданского и служебного оружия и патронов к нему на 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Федерации»,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Положением о ведении и издании Государственного кадастра гражданского и служебного оружия и п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атронов к нему»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);</w:t>
      </w:r>
    </w:p>
    <w:p w14:paraId="74777368" w14:textId="76CC03D2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Приказ 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МВД России от 12.04.1999 № 288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О мерах по реализации Постановления Правительства Российской Федерации от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21.07.1998 № 814» (вместе с «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Инструкцией по организации работы органов внутренних дел по контролю за оборотом гражданского и служебного оружия и патронов к нему на </w:t>
      </w:r>
      <w:r w:rsidR="00696641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территории Российской Федерации») (з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арегистрировано в Минюсте России 24.06.1999 № 1814);</w:t>
      </w:r>
    </w:p>
    <w:p w14:paraId="25935D96" w14:textId="0AA2B17E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Theme="minorHAnsi" w:hAnsi="Times New Roman"/>
          <w:sz w:val="28"/>
          <w:szCs w:val="28"/>
        </w:rPr>
        <w:t>Приказ Минздравсоцразвития России от 17</w:t>
      </w:r>
      <w:r w:rsidR="00696641">
        <w:rPr>
          <w:rFonts w:ascii="Times New Roman" w:eastAsiaTheme="minorHAnsi" w:hAnsi="Times New Roman"/>
          <w:sz w:val="28"/>
          <w:szCs w:val="28"/>
        </w:rPr>
        <w:t>.04.</w:t>
      </w:r>
      <w:r w:rsidRPr="00BA2816">
        <w:rPr>
          <w:rFonts w:ascii="Times New Roman" w:eastAsiaTheme="minorHAnsi" w:hAnsi="Times New Roman"/>
          <w:sz w:val="28"/>
          <w:szCs w:val="28"/>
        </w:rPr>
        <w:t>2009 № 199;</w:t>
      </w:r>
    </w:p>
    <w:p w14:paraId="217A0043" w14:textId="5A41F585" w:rsidR="00BA2816" w:rsidRPr="00BA2816" w:rsidRDefault="00601443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 </w:t>
      </w:r>
      <w:r w:rsidR="00BA2816"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 </w:t>
      </w:r>
      <w:r w:rsidR="00BA2816"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56102.1-2014. Национальный стандарт Российской Федерации. Системы централизованного наблюдения. Часть 1. Общие положения;</w:t>
      </w:r>
    </w:p>
    <w:p w14:paraId="6068C9BA" w14:textId="7777777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ГОСТ Р 59044-2020. Национальный стандарт Российской Федерации. 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охраны. Общие требования; </w:t>
      </w:r>
    </w:p>
    <w:p w14:paraId="2F0FD809" w14:textId="5E69C4A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55017-202</w:t>
      </w:r>
      <w:r w:rsidR="00C943D8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1</w:t>
      </w: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. Национальный стандарт Российской Федерации. Пульты централизованного наблюдения для использования в системах противокриминальной защиты. Требования к информации;</w:t>
      </w:r>
    </w:p>
    <w:p w14:paraId="0DDFA797" w14:textId="7777777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54101-2010. Национальный стандарт Российской Федерации. Средства автоматизации и системы управления. Средства и системы обеспечения безопасности. Техническое обслуживание и текущий ремонт;</w:t>
      </w:r>
    </w:p>
    <w:p w14:paraId="582D08EC" w14:textId="7777777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lastRenderedPageBreak/>
        <w:t>ГОСТ Р 53704-2009. Национальный стандарт Российской Федерации. Системы безопасности комплексные и интегрированные. Общие технические требования;</w:t>
      </w:r>
    </w:p>
    <w:p w14:paraId="52BC20FF" w14:textId="7777777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52551-2016. Национальный стандарт Российской Федерации. Системы охраны и безопасности. Термины и определения;</w:t>
      </w:r>
    </w:p>
    <w:p w14:paraId="164AB99F" w14:textId="77777777" w:rsidR="00BA2816" w:rsidRP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52435-2015. Национальный стандарт Российской Федерации. Технические средства охранной сигнализации. Классификация. Общие технические требования и методы испытаний;</w:t>
      </w:r>
    </w:p>
    <w:p w14:paraId="4BBFBA37" w14:textId="6082AC9A" w:rsidR="00BA2816" w:rsidRDefault="00BA2816" w:rsidP="00BA2816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ГОСТ Р 52907-2008. Национальный стандарт Российской Федерации. Источники электропитания радиоэлектронной аппаратуры. Термины и определения.</w:t>
      </w:r>
    </w:p>
    <w:p w14:paraId="4F25CB60" w14:textId="77777777" w:rsidR="00F53DCD" w:rsidRPr="00E37D90" w:rsidRDefault="00F53DCD" w:rsidP="00F53DCD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E37D9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Федеральный закон от 27 декабря 2002 № 184-ФЗ «О техническом регулировании».</w:t>
      </w:r>
    </w:p>
    <w:p w14:paraId="77F7FC16" w14:textId="77777777" w:rsidR="00F53DCD" w:rsidRPr="00E37D90" w:rsidRDefault="00F53DCD" w:rsidP="00F53DCD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E37D9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Федеральный закон от 21.12.1994 № 69-ФЗ «О пожарной безопасности»</w:t>
      </w:r>
      <w:r w:rsidRPr="00E37D90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</w:p>
    <w:p w14:paraId="7F8ECC81" w14:textId="77777777" w:rsidR="00F53DCD" w:rsidRPr="00E37D90" w:rsidRDefault="00F53DCD" w:rsidP="00F53DCD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E37D9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Федеральный закон от 22.07.2008 № 123-ФЗ «Технический регламент о требованиях пожарной безопасности».</w:t>
      </w:r>
    </w:p>
    <w:p w14:paraId="24485C16" w14:textId="77777777" w:rsidR="00F53DCD" w:rsidRPr="00E37D90" w:rsidRDefault="00F53DCD" w:rsidP="00F53DCD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E37D9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Постановление Правительства РФ от 16.09.2020 N 1479 "Об утверждении Правил противопожарного режима в Российской Федерации"».</w:t>
      </w:r>
    </w:p>
    <w:p w14:paraId="07018F23" w14:textId="77777777" w:rsidR="00F53DCD" w:rsidRPr="00E37D90" w:rsidRDefault="00F53DCD" w:rsidP="00F53DCD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E37D9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СП 6.13130.2021 Системы противопожарной защиты. Электроустановки низковольтные. Требования пожарной безопасности.                                                                     </w:t>
      </w:r>
    </w:p>
    <w:p w14:paraId="61DCEEB4" w14:textId="77777777" w:rsidR="00F53DCD" w:rsidRPr="00E37D90" w:rsidRDefault="00F53DCD" w:rsidP="00F53DCD">
      <w:pPr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</w:pPr>
      <w:r w:rsidRPr="00E37D90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>СП 10.13130.2020 «Системы противопожарной защиты. Внутренний противопожарный водопровод. Нормы и правила проектирования».</w:t>
      </w:r>
    </w:p>
    <w:p w14:paraId="73BE6A0C" w14:textId="77777777" w:rsidR="00F53DCD" w:rsidRPr="00E37D90" w:rsidRDefault="00F53DCD" w:rsidP="00F53DCD">
      <w:pPr>
        <w:pStyle w:val="a3"/>
        <w:numPr>
          <w:ilvl w:val="0"/>
          <w:numId w:val="25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E37D90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«РД 009-01-96. Установки пожарной автоматики. Правила технического содержания».</w:t>
      </w:r>
    </w:p>
    <w:p w14:paraId="5E6E36B8" w14:textId="77777777" w:rsidR="00BA2816" w:rsidRPr="00BA2816" w:rsidRDefault="00BA2816" w:rsidP="00BA281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Условия оказания услуг</w:t>
      </w:r>
    </w:p>
    <w:p w14:paraId="45361B51" w14:textId="77777777" w:rsidR="00BA2816" w:rsidRPr="00BA2816" w:rsidRDefault="00BA2816" w:rsidP="00BA281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Подключение и охрана Объектов:</w:t>
      </w:r>
    </w:p>
    <w:p w14:paraId="47C2D089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1) подключение Объекта к ПЦО:</w:t>
      </w:r>
    </w:p>
    <w:p w14:paraId="17C6F702" w14:textId="581B76EB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обязан принять, адаптировать и подключить на Пункт централизованной охраны (мониторинговый центр) действующие КТСО, смонтированные на Объектах УФПС </w:t>
      </w:r>
      <w:r w:rsidR="00553865">
        <w:rPr>
          <w:rFonts w:ascii="Times New Roman" w:eastAsia="Times New Roman" w:hAnsi="Times New Roman"/>
          <w:sz w:val="28"/>
          <w:szCs w:val="28"/>
          <w:lang w:eastAsia="ru-RU"/>
        </w:rPr>
        <w:t>Республики Марий Эл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АО «Почта России».</w:t>
      </w:r>
    </w:p>
    <w:p w14:paraId="46FEB608" w14:textId="44D9F22C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6036E4">
        <w:rPr>
          <w:rFonts w:ascii="Times New Roman" w:eastAsia="Times New Roman" w:hAnsi="Times New Roman"/>
          <w:sz w:val="28"/>
          <w:szCs w:val="28"/>
          <w:lang w:eastAsia="ru-RU"/>
        </w:rPr>
        <w:t>7 (семи)</w:t>
      </w:r>
      <w:r w:rsidRPr="00D2602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рабочих дней с даты заключения договора Исполнителю совместно с Представителем Заказчика необходимо выполнить обследование Объектов, принимаемых под охрану на предмет соответствия обеспеченности Объектов требованиям, предъявляемым к средствам инженерно-технической укрепленности. Результат обследования необходимо оформить актом первичного обследования (каждого Объекта), подписанным Сторонами, до подключения действующих КТСО Заказчика на ПЦО.</w:t>
      </w:r>
    </w:p>
    <w:p w14:paraId="349A347D" w14:textId="08125263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подключения объектового оборудования по всем Объектам к мониторинговому центру Исполнителя </w:t>
      </w:r>
      <w:r w:rsidR="00C3068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Pr="006036E4">
        <w:rPr>
          <w:rFonts w:ascii="Times New Roman" w:eastAsia="Times New Roman" w:hAnsi="Times New Roman"/>
          <w:sz w:val="28"/>
          <w:szCs w:val="28"/>
          <w:lang w:eastAsia="ru-RU"/>
        </w:rPr>
        <w:t xml:space="preserve">течение </w:t>
      </w:r>
      <w:r w:rsidR="00F53DC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036E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F53DCD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Pr="006036E4">
        <w:rPr>
          <w:rFonts w:ascii="Times New Roman" w:eastAsia="Times New Roman" w:hAnsi="Times New Roman"/>
          <w:sz w:val="28"/>
          <w:szCs w:val="28"/>
          <w:lang w:eastAsia="ru-RU"/>
        </w:rPr>
        <w:t xml:space="preserve">) рабочих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дней после заключения договора</w:t>
      </w:r>
      <w:r w:rsidR="007D39D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ADC6240" w14:textId="635B643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Оказываемые Услуги должны соответствовать требованиям государственных стандартов Российской Федерации указанных в п. 6.1 ТЗ,</w:t>
      </w:r>
      <w:r w:rsidR="00C3068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 оборудование, подлежащее в соответствии с законодательством Российской Федерации обязательной сертификации, должно иметь сертификаты соответствия.</w:t>
      </w:r>
    </w:p>
    <w:p w14:paraId="13B1E5A1" w14:textId="54F516F6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Действия Заказчика по постановке Объекта под охрану и снятия с охраны регулируются инструкцией пользователя, разработанной Исполнителем и согласованной с Заказчиком. Инструкция пользователя разрабатывается Исполнителем в течение </w:t>
      </w:r>
      <w:r w:rsidR="006036E4">
        <w:rPr>
          <w:rFonts w:ascii="Times New Roman" w:eastAsia="Times New Roman" w:hAnsi="Times New Roman"/>
          <w:sz w:val="28"/>
          <w:szCs w:val="28"/>
          <w:lang w:eastAsia="ru-RU"/>
        </w:rPr>
        <w:t>5 (пяти)</w:t>
      </w:r>
      <w:r w:rsidRPr="00D26024">
        <w:rPr>
          <w:rFonts w:ascii="Times New Roman" w:eastAsia="Times New Roman" w:hAnsi="Times New Roman"/>
          <w:i/>
          <w:color w:val="FF0000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рабочих дней после заключения договора и согласовывается Заказчиком в течение </w:t>
      </w:r>
      <w:r w:rsidR="006036E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36E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6036E4" w:rsidRPr="006036E4">
        <w:rPr>
          <w:rFonts w:ascii="Times New Roman" w:eastAsia="Times New Roman" w:hAnsi="Times New Roman"/>
          <w:sz w:val="28"/>
          <w:szCs w:val="28"/>
          <w:lang w:eastAsia="ru-RU"/>
        </w:rPr>
        <w:t>двух</w:t>
      </w:r>
      <w:r w:rsidRPr="006036E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после ее получения от Исполнителя.</w:t>
      </w:r>
    </w:p>
    <w:p w14:paraId="2AC303B1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режим охраны Объекта на ПЦО:</w:t>
      </w:r>
    </w:p>
    <w:p w14:paraId="16716B9B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Обеспечить наблюдение и контроль за соблюдением на Объектах установленного режима доступа и безопасности по не менее чем 2 (двум) каналам связи (основному и дублирующему) с использованием КТСО, смонтированных на Объектах Заказчика.</w:t>
      </w:r>
    </w:p>
    <w:p w14:paraId="1839C5AB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Обеспечить надлежащий режим охраны имущества на Объектах:</w:t>
      </w:r>
    </w:p>
    <w:p w14:paraId="7B60F8F9" w14:textId="1DD1E0B8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КТС – в часы работы (с момента снятия до момента постановки охранной сигнализации) отделений почтовой связи УФПС </w:t>
      </w:r>
      <w:r w:rsidR="006036E4">
        <w:rPr>
          <w:rFonts w:ascii="Times New Roman" w:eastAsia="Times New Roman" w:hAnsi="Times New Roman"/>
          <w:sz w:val="28"/>
          <w:szCs w:val="28"/>
          <w:lang w:eastAsia="ru-RU"/>
        </w:rPr>
        <w:t>Республики Марий Эл.</w:t>
      </w:r>
    </w:p>
    <w:p w14:paraId="523C7014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 работы системы охранной сигнализации: </w:t>
      </w:r>
    </w:p>
    <w:p w14:paraId="73A48069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 выходные и праздничные дни – круглосуточно;</w:t>
      </w:r>
    </w:p>
    <w:p w14:paraId="08DF317C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- в рабочие дни – с момента постановки до момента снятия с пульта Исполнителя. </w:t>
      </w:r>
    </w:p>
    <w:p w14:paraId="757A26E7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Готовность ГБР к прибытию на Объект в установленные нормативные сроки – круглосуточно.</w:t>
      </w:r>
    </w:p>
    <w:p w14:paraId="6A336958" w14:textId="5B3DBA78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Готовность к работе КТСО, каналов связи, используемых для наблюдения за Объектом, приема и передачи служебной информации (тестирующих сигналов и сигнала «Тревога») </w:t>
      </w:r>
      <w:r w:rsidR="00235E9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круглосуточно.</w:t>
      </w:r>
    </w:p>
    <w:p w14:paraId="515D57DE" w14:textId="7FB7F9CB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выявления невозможности принять Объект под охрану системами охранной сигнализации Исполнитель обязан оповестить о неисправности организацию, отвечающую за работоспособность охранной сигнализации по телефону и выставить вооруженную физическую охрану Объекта не менее чем из двух охранников, входящих в ГБР, до устранения неисправности охранной сигнализации организацией, отвечающей за ее работоспособность. Также Исполнитель обязан оповестить о невозможности принять Объект под охрану представителя Заказчика. </w:t>
      </w:r>
    </w:p>
    <w:p w14:paraId="0500C601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использовании телефонных каналов связи Объекта для передачи служебной информации смонтированных на Объекте КТСО (сигнала «Тревога», тестирующих и иных сигналов), Исполнитель обязан обеспечить порядок передачи информации, который безусловно исключает необходимость оплаты Заказчиком услуг междугородней телефонной связи.</w:t>
      </w:r>
    </w:p>
    <w:p w14:paraId="09B8CC7D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Обеспечение Исполнителем установленного режима охраны Объектов, на которых изменилась конфигурация КТСО</w:t>
      </w:r>
      <w:r w:rsidRPr="00BA281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(по согласованию Сторон).</w:t>
      </w:r>
    </w:p>
    <w:p w14:paraId="11898CC3" w14:textId="577A1FB9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предусматривает возможность принятия под охрану Объекты или помещения УФПС</w:t>
      </w:r>
      <w:r w:rsidR="00D26024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Марий Эл</w:t>
      </w:r>
      <w:r w:rsidRPr="00BA281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Общества после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завершения их капитального ремонта</w:t>
      </w:r>
      <w:r w:rsidR="00F7089D" w:rsidRPr="00F7089D">
        <w:t xml:space="preserve"> </w:t>
      </w:r>
      <w:r w:rsidR="00F7089D" w:rsidRPr="00F7089D">
        <w:rPr>
          <w:rFonts w:ascii="Times New Roman" w:eastAsia="Times New Roman" w:hAnsi="Times New Roman"/>
          <w:sz w:val="28"/>
          <w:szCs w:val="28"/>
          <w:lang w:eastAsia="ru-RU"/>
        </w:rPr>
        <w:t>без увеличения стоимости услуг по заключённому с Заказчиком договору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4E9D4E7" w14:textId="17DDB6F4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предусматривает возможность принятия под охрану помещения УФПС </w:t>
      </w:r>
      <w:r w:rsidR="00D26024">
        <w:rPr>
          <w:rFonts w:ascii="Times New Roman" w:eastAsia="Times New Roman" w:hAnsi="Times New Roman"/>
          <w:sz w:val="28"/>
          <w:szCs w:val="28"/>
          <w:lang w:eastAsia="ru-RU"/>
        </w:rPr>
        <w:t>Республики Марий Эл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Общества, ранее не находившиеся под охраной,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без увеличения стоимости услуг по заключенному с Заказчиком договору.</w:t>
      </w:r>
    </w:p>
    <w:p w14:paraId="61B4BEBE" w14:textId="5D8C4074" w:rsidR="001C6FBE" w:rsidRPr="001C6FBE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оповещает Исполнителя не позднее чем за 10 (десять) рабочих дней о проведении капитального ремонта помещений и переоборудования Объектов, об изменении на них режима работы, профиля работы, появления новых или изменения мест хранения ценностей, о переустановке крупногабаритной мебели, оборудования в помещениях, охраняемых инфракрасными извещателями, а также о проведении мероприятий, вследствие которых может потребоваться изменение режима и порядка охраны. </w:t>
      </w:r>
      <w:r w:rsidR="00C17F27">
        <w:rPr>
          <w:rFonts w:ascii="Times New Roman" w:eastAsia="Times New Roman" w:hAnsi="Times New Roman"/>
          <w:sz w:val="28"/>
          <w:szCs w:val="28"/>
          <w:lang w:eastAsia="ru-RU"/>
        </w:rPr>
        <w:t>При изменении адреса О</w:t>
      </w:r>
      <w:r w:rsidR="001C6FBE" w:rsidRPr="001C6FBE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храняемого объекта датой начала оказания Услуг по новому адресу Объекта является дата прекращения предоставления Услуг по предыдущему адресу размещения Объекта. </w:t>
      </w:r>
    </w:p>
    <w:p w14:paraId="11EB1F1B" w14:textId="79FD5C0C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Исполнитель вправе привлекать соисполнителей при условии наличия у них соответствующей лицензии на данный вид деятельности, при этом Исполнитель несет ответственность в полном объеме перед Заказчиком за их действия и Услуги, которые должны быть оказаны в соответствии с требованиями настоящего Т</w:t>
      </w:r>
      <w:r w:rsidR="006036A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4150F53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 проверять готовность КТСО на любом Объекте в части:</w:t>
      </w:r>
    </w:p>
    <w:p w14:paraId="36F9A5B1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готовности охранной, тревожной сигнализации к выдаче тревожного сигнала на ПЦН охранной организации с его идентификацией;</w:t>
      </w:r>
    </w:p>
    <w:p w14:paraId="2256362B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времени прохождения тревожного сигнала;</w:t>
      </w:r>
    </w:p>
    <w:p w14:paraId="6068D24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- времени прибытия ГБР.</w:t>
      </w:r>
    </w:p>
    <w:p w14:paraId="3058ED81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Перед проверкой Заказчиком КТС оповещение оператора ПЦО об этой проверке осуществляется непосредственно с Охраняемого объекта. Действия Заказчика при проверке КТС на Объектах регламентируются инструкцией пользователя, разработанной Исполнителем и согласованной с Заказчиком.</w:t>
      </w:r>
    </w:p>
    <w:p w14:paraId="5E9C284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уведомляет Исполнителя обо всех нарушениях и недостатках в оказании Услуг для принятия им необходимых мер по их устранению в соответствии с условиями договора на оказание услуг и требованиями настоящего ТЗ.</w:t>
      </w:r>
    </w:p>
    <w:p w14:paraId="27C32C40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Представитель Заказчика обязан выезжать на Объект по вызову охраны (срабатывание средств охранной сигнализации, нарушение целостности Объекта) для выяснения причин в любое время суток. Представитель Заказчика обязан иметь при себе ключи от Охраняемых объектов.</w:t>
      </w:r>
    </w:p>
    <w:p w14:paraId="05856D05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обеспечивает доставку представителя Заказчика на Объект для выяснения причин срабатывания средств охранной сигнализации, нарушения целостности Объекта в нерабочие часы в соответствии с графиком работы отделений почтовой связи. </w:t>
      </w:r>
    </w:p>
    <w:p w14:paraId="7472EC2E" w14:textId="77777777" w:rsidR="00F66F74" w:rsidRDefault="00BA2816" w:rsidP="00D163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представителя Заказчика дальнейшая охрана Объектов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осуществляется сотрудниками ГБР до его прибытия. Факт отсутствия представителя Заказчика подтверждается актом Исполнителя.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14:paraId="1603C50B" w14:textId="748475EF" w:rsidR="00BA2816" w:rsidRPr="00BA2816" w:rsidRDefault="00BA2816" w:rsidP="00D163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14:paraId="29AB04D9" w14:textId="77777777" w:rsidR="00BA2816" w:rsidRPr="00BA2816" w:rsidRDefault="00BA2816" w:rsidP="00D1635B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Требования к безопасности                                    </w:t>
      </w:r>
    </w:p>
    <w:p w14:paraId="2FCD35A4" w14:textId="0391443D" w:rsidR="00F66F74" w:rsidRDefault="00D1635B" w:rsidP="00D16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A2816" w:rsidRPr="00BA2816">
        <w:rPr>
          <w:rFonts w:ascii="Times New Roman" w:eastAsia="Times New Roman" w:hAnsi="Times New Roman"/>
          <w:sz w:val="28"/>
          <w:szCs w:val="28"/>
          <w:lang w:eastAsia="ru-RU"/>
        </w:rPr>
        <w:t>Не установлены.</w:t>
      </w:r>
      <w:r w:rsidR="00BA2816"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66F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A3A9465" w14:textId="1B51DAE6" w:rsidR="00BA2816" w:rsidRPr="00BA2816" w:rsidRDefault="00F66F74" w:rsidP="00D1635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="00BA2816"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</w:t>
      </w:r>
    </w:p>
    <w:p w14:paraId="245B9F57" w14:textId="77777777" w:rsidR="00BA2816" w:rsidRPr="00BA2816" w:rsidRDefault="00BA2816" w:rsidP="00D1635B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Требования к конфиденциальности</w:t>
      </w:r>
    </w:p>
    <w:p w14:paraId="69FC8C5E" w14:textId="77777777" w:rsidR="00BA2816" w:rsidRPr="00BA2816" w:rsidRDefault="00BA2816" w:rsidP="00D1635B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взаимному согласию Сторон конфиденциальной признается конкретная информация, касающаяся предмета оказания услуг, хода их выполнения и полученных результатов. Исполнитель обязан обеспечить защиту конфиденциальной информации, ставшей ему доступной. Исполнитель гарантирует соблюдение третьими лицами условий конфиденциальности. Вышеперечисленные обязательства действуют во все время оказания Исполнителем услуг, а также в течение трех лет после окончания этих услуг.</w:t>
      </w:r>
    </w:p>
    <w:p w14:paraId="18A1E218" w14:textId="77777777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заключения договора передает по акту приема-передачи Исполнителю персональные данные уполномоченных представителей Заказчика для обработки (нарочно на бумажном носителе).</w:t>
      </w:r>
    </w:p>
    <w:p w14:paraId="156B746F" w14:textId="77777777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В случае необходимости дополнения, изменения персональных данных уполномоченных представителей Заказчик обязан своевременно предоставлять измененные данные нарочно (на бумажном носителе).</w:t>
      </w:r>
    </w:p>
    <w:p w14:paraId="565E8543" w14:textId="77777777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27.07.2006 № 152-ФЗ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br/>
        <w:t>«О персональных данных» и с целью защиты прав и свобод сотрудников, соискателей, посетителей, клиентов Заказчика, при обработке их персональных данных в ходе исполнения договорных обязательств, Исполнитель обязан соблюдать конфиденциальность сведений о персональных данных сотрудников, соискателей, посетителей, клиентов Заказчика, ставшие ему известными при осуществлении сбора, систематизации, накопления, хранения, уточнения (обновления, изменения), использования, обезличивания, блокирования и уничтожения персональных данных.</w:t>
      </w:r>
    </w:p>
    <w:p w14:paraId="2EF6D11B" w14:textId="77777777" w:rsidR="00BA2816" w:rsidRPr="00BA2816" w:rsidRDefault="00BA2816" w:rsidP="00BA281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приемке услуг</w:t>
      </w:r>
    </w:p>
    <w:p w14:paraId="4DC0B3A1" w14:textId="5F46A4CC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услуг осуществляется Заказчиком ежемесячно </w:t>
      </w:r>
      <w:r w:rsidR="007D39DB"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 15 (пятнадцати) рабочих дней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со дня предоставления отчетных документов в соответствии с п. 6.6 Т</w:t>
      </w:r>
      <w:r w:rsidR="002D4DC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. Отчетным периодом является календарный месяц.</w:t>
      </w:r>
    </w:p>
    <w:p w14:paraId="74B80884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По итогам приемки Заказчик подписывает в двух экземплярах Акт сдачи-приемки оказанных услуг и один экземпляр направляет Исполнителю нарочно либо отказывается от приемки услуг.</w:t>
      </w:r>
    </w:p>
    <w:p w14:paraId="4F5C517B" w14:textId="77777777" w:rsidR="00BA2816" w:rsidRPr="00BA2816" w:rsidRDefault="00BA2816" w:rsidP="00BA2816">
      <w:pPr>
        <w:widowControl w:val="0"/>
        <w:numPr>
          <w:ilvl w:val="0"/>
          <w:numId w:val="30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23AEB573" w14:textId="31F444CF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позднее 5 (пяти) рабочих дней с даты окончания отчетного периода после окончания оказания Услуг направляет Заказчику Акт сдачи-приемки оказанных Услуг</w:t>
      </w:r>
      <w:r w:rsidRPr="00BA2816">
        <w:rPr>
          <w:rFonts w:ascii="Times New Roman" w:hAnsi="Times New Roman"/>
          <w:sz w:val="28"/>
          <w:szCs w:val="28"/>
        </w:rPr>
        <w:t xml:space="preserve"> </w:t>
      </w:r>
      <w:r w:rsidR="002D4DC8">
        <w:rPr>
          <w:rFonts w:ascii="Times New Roman" w:hAnsi="Times New Roman"/>
          <w:sz w:val="28"/>
          <w:szCs w:val="28"/>
        </w:rPr>
        <w:t xml:space="preserve">в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двух экземплярах, подписанный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уполномоченным лицом Исполнителя и заверенный печатью.</w:t>
      </w:r>
    </w:p>
    <w:p w14:paraId="0073C77C" w14:textId="60230754" w:rsidR="00BA2816" w:rsidRPr="00BA2816" w:rsidRDefault="00BA2816" w:rsidP="00BA2816">
      <w:pPr>
        <w:widowControl w:val="0"/>
        <w:tabs>
          <w:tab w:val="left" w:pos="217"/>
          <w:tab w:val="left" w:pos="3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Акт первичного обследования объектов оформляется и передается Заказчику в одном экземпляре на бумажном носителе для каждого объекта в течение </w:t>
      </w:r>
      <w:r w:rsidR="007D39DB">
        <w:rPr>
          <w:rFonts w:ascii="Times New Roman" w:eastAsia="Times New Roman" w:hAnsi="Times New Roman"/>
          <w:sz w:val="28"/>
          <w:szCs w:val="28"/>
          <w:lang w:eastAsia="ru-RU"/>
        </w:rPr>
        <w:t>3 (трех</w:t>
      </w:r>
      <w:r w:rsidR="006036E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D2602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рабочих дней с даты заключения договора.</w:t>
      </w:r>
    </w:p>
    <w:p w14:paraId="690FB051" w14:textId="31B9B659" w:rsidR="00390134" w:rsidRDefault="00390134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8D2703" w14:textId="77777777" w:rsidR="00BA2816" w:rsidRPr="00BA2816" w:rsidRDefault="00BA2816" w:rsidP="00D04FDE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ТРЕБОВАНИЯ К ГАРАНТИЙНЫМ ОБЯЗАТЕЛЬСТВАМ ОКАЗЫВАЕМЫХ УСЛУГ</w:t>
      </w:r>
    </w:p>
    <w:p w14:paraId="0A1E9F58" w14:textId="77777777" w:rsidR="00BA2816" w:rsidRPr="002F4FB3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3D3B31B" w14:textId="29C51D1F" w:rsid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Не установлены.</w:t>
      </w:r>
    </w:p>
    <w:p w14:paraId="09FAF380" w14:textId="77777777" w:rsidR="00390134" w:rsidRPr="002F4FB3" w:rsidRDefault="00390134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B8AFF3A" w14:textId="77777777" w:rsidR="00BA2816" w:rsidRPr="00BA2816" w:rsidRDefault="00BA2816" w:rsidP="00D04FDE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СПЕЦИАЛЬНЫЕ ТРЕБОВАНИЯ</w:t>
      </w:r>
    </w:p>
    <w:p w14:paraId="1E6E4DE8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AF7E3F" w14:textId="0AA06D92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При оказании услуг по охране объектов (экстренный выезд ГБР) необходимо наличие лицензии на осуществление частной охранной деятельности с правом оказания охранных услуг по охране объектов и (или) имущества на объектах с осуществлением работ по проектированию, монтажу и эксплуатационному обслуживанию технических средств охраны и (или) принятием соответствующих мер реагирования на их сигнальную информацию) (часть 1 статьи 11 Закона Российской Федерации от 11</w:t>
      </w:r>
      <w:r w:rsidR="000E4566">
        <w:rPr>
          <w:rFonts w:ascii="Times New Roman" w:eastAsia="Times New Roman" w:hAnsi="Times New Roman"/>
          <w:sz w:val="28"/>
          <w:szCs w:val="28"/>
          <w:lang w:eastAsia="ru-RU"/>
        </w:rPr>
        <w:t xml:space="preserve">.03.1992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2487-1 «О частной детективной и охранной деятельности в Российской Федерации», постановление Правительства Российской Федерации от 23</w:t>
      </w:r>
      <w:r w:rsidR="000E456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B09DC">
        <w:rPr>
          <w:rFonts w:ascii="Times New Roman" w:eastAsia="Times New Roman" w:hAnsi="Times New Roman"/>
          <w:sz w:val="28"/>
          <w:szCs w:val="28"/>
          <w:lang w:eastAsia="ru-RU"/>
        </w:rPr>
        <w:t>06.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2011 № 498 «О некоторых вопросах осуществления частной детективной (сыскной) и частной охранной деятельности». В соответствии с Федеральным законом от 27.05.1996 № 57-ФЗ «О государственной охране»</w:t>
      </w:r>
      <w:r w:rsidRPr="00BA281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наличие лицензии не требуется на осущ</w:t>
      </w:r>
      <w:r w:rsidR="001B09DC">
        <w:rPr>
          <w:rFonts w:ascii="Times New Roman" w:eastAsia="Times New Roman" w:hAnsi="Times New Roman"/>
          <w:sz w:val="28"/>
          <w:szCs w:val="28"/>
          <w:lang w:eastAsia="ru-RU"/>
        </w:rPr>
        <w:t>ествление охранной деятельности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случае, если оказание услуг по охране объекта обеспечивают органы государственной охраны.</w:t>
      </w:r>
    </w:p>
    <w:p w14:paraId="4F8AFCD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Для оказания Услуг Исполнитель обязан соответствовать следующим требованиям:</w:t>
      </w:r>
    </w:p>
    <w:p w14:paraId="2213C384" w14:textId="3EA271F6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1) наличие служебного огнестрельного оружия и специальных средств в соответствии с п. 4 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948;</w:t>
      </w:r>
    </w:p>
    <w:p w14:paraId="6B4063E3" w14:textId="75793398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2) наличие КХО в с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оответствии с п. 55 раздела XI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Российской Федерации от 21.07.1998 № 814;</w:t>
      </w:r>
    </w:p>
    <w:p w14:paraId="2044D981" w14:textId="664D0E7C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3) наличие РХИ у сотрудника Исполнителя </w:t>
      </w:r>
      <w:r w:rsidR="00256D14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п. 52 раздел</w:t>
      </w:r>
      <w:r w:rsidR="00256D1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X 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остановления Правительства Российской Фе</w:t>
      </w:r>
      <w:r w:rsidR="00BE3AB6">
        <w:rPr>
          <w:rFonts w:ascii="Times New Roman" w:eastAsia="Times New Roman" w:hAnsi="Times New Roman"/>
          <w:sz w:val="28"/>
          <w:szCs w:val="28"/>
          <w:lang w:eastAsia="ru-RU"/>
        </w:rPr>
        <w:t>дерации от 21.07.1998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№ 814;</w:t>
      </w:r>
    </w:p>
    <w:p w14:paraId="0C58DBD8" w14:textId="272F6C98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4) наличие дежурного подразделения с круглосуточным режимом работы в соответствии с п. 4 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52861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2015 № 948: </w:t>
      </w:r>
    </w:p>
    <w:p w14:paraId="47F6A6DD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а) ПЦО (мониторинговый центр),</w:t>
      </w:r>
    </w:p>
    <w:p w14:paraId="5C6C4B5E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б) круглосуточный дежурный штат операторов ПЦО и мобильных групп быстрого реагирования (ГБР);</w:t>
      </w:r>
    </w:p>
    <w:p w14:paraId="4194423F" w14:textId="52C3D2DC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5) наличие транспортных</w:t>
      </w:r>
      <w:r w:rsidR="00C06168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средств в соответствии с п. 4 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 w:rsidR="00C0616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06168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948;</w:t>
      </w:r>
    </w:p>
    <w:p w14:paraId="6FBE3058" w14:textId="0FEF9D61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6) наличие у осуществляющих охранные функции по принятию мер реагирования на сигнальную информацию сотрудников Исполнителя связи</w:t>
      </w:r>
      <w:r w:rsidR="003E3A0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 с дежурным подразделением охранной организации и соответствующей дежурной частью органов внутренних дел в соответствии с п. 4 </w:t>
      </w:r>
      <w:r w:rsidR="003E3A0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остановления Правительства Российской Федерации от </w:t>
      </w:r>
      <w:r w:rsidR="003E3A0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E3A0C">
        <w:rPr>
          <w:rFonts w:ascii="Times New Roman" w:eastAsia="Times New Roman" w:hAnsi="Times New Roman"/>
          <w:sz w:val="28"/>
          <w:szCs w:val="28"/>
          <w:lang w:eastAsia="ru-RU"/>
        </w:rPr>
        <w:t>.09.</w:t>
      </w:r>
      <w:r w:rsidRPr="00BA2816">
        <w:rPr>
          <w:rFonts w:ascii="Times New Roman" w:eastAsia="Times New Roman" w:hAnsi="Times New Roman"/>
          <w:sz w:val="28"/>
          <w:szCs w:val="28"/>
          <w:lang w:eastAsia="ru-RU"/>
        </w:rPr>
        <w:t>2015 № 948.</w:t>
      </w:r>
    </w:p>
    <w:p w14:paraId="1E3C1FD6" w14:textId="03672DA0" w:rsid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62B356" w14:textId="77777777" w:rsidR="00BA2816" w:rsidRPr="00BA2816" w:rsidRDefault="00BA2816" w:rsidP="00D04FDE">
      <w:pPr>
        <w:widowControl w:val="0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ПРИЛОЖЕНИЙ</w:t>
      </w:r>
    </w:p>
    <w:p w14:paraId="3986D8C3" w14:textId="77777777" w:rsidR="00BA2816" w:rsidRPr="00BA2816" w:rsidRDefault="00BA2816" w:rsidP="00BA281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6237"/>
        <w:gridCol w:w="1134"/>
      </w:tblGrid>
      <w:tr w:rsidR="00BA2816" w:rsidRPr="00BA2816" w14:paraId="7AC708AF" w14:textId="77777777" w:rsidTr="004969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879C" w14:textId="77777777" w:rsidR="00BA2816" w:rsidRPr="00BA2816" w:rsidRDefault="00BA2816" w:rsidP="00BA28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C30" w14:textId="77777777" w:rsidR="00BA2816" w:rsidRPr="00BA2816" w:rsidRDefault="00BA2816" w:rsidP="00BA28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EFF9" w14:textId="77777777" w:rsidR="00BA2816" w:rsidRPr="00BA2816" w:rsidRDefault="00BA2816" w:rsidP="00BA28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Номер страницы</w:t>
            </w:r>
          </w:p>
        </w:tc>
      </w:tr>
      <w:tr w:rsidR="00BA2816" w:rsidRPr="00BA2816" w14:paraId="283F619D" w14:textId="77777777" w:rsidTr="0049699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0AA0" w14:textId="77777777" w:rsidR="00BA2816" w:rsidRPr="00BA2816" w:rsidRDefault="00BA2816" w:rsidP="00BA2816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914" w14:textId="098238C0" w:rsidR="00BA2816" w:rsidRPr="00BA2816" w:rsidRDefault="00BA2816" w:rsidP="00895E5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 xml:space="preserve">Перечень охраняемых объектов почтовой связи УФПС </w:t>
            </w:r>
            <w:r w:rsidR="00895E51">
              <w:rPr>
                <w:rFonts w:ascii="Times New Roman" w:eastAsia="Times New Roman" w:hAnsi="Times New Roman"/>
                <w:sz w:val="24"/>
                <w:szCs w:val="24"/>
              </w:rPr>
              <w:t>Республики Марий Эл</w:t>
            </w: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 xml:space="preserve">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CA5" w14:textId="77777777" w:rsidR="00BA2816" w:rsidRPr="00BA2816" w:rsidRDefault="00BA2816" w:rsidP="00BA281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81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</w:tbl>
    <w:p w14:paraId="22909EA0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11DBA9" w14:textId="4BA3F360" w:rsidR="00D1635B" w:rsidRDefault="00D1635B" w:rsidP="00BA2816">
      <w:pPr>
        <w:spacing w:after="0" w:line="240" w:lineRule="auto"/>
        <w:ind w:left="48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BC76C0" w14:textId="77777777" w:rsidR="00D1635B" w:rsidRDefault="00D1635B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</w:p>
    <w:p w14:paraId="0393795F" w14:textId="77777777" w:rsidR="00BA2816" w:rsidRPr="00BA2816" w:rsidRDefault="00BA2816" w:rsidP="00BA2816">
      <w:pPr>
        <w:spacing w:after="0" w:line="240" w:lineRule="auto"/>
        <w:ind w:left="482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A2816" w:rsidRPr="00BA2816" w:rsidSect="00D1635B">
          <w:headerReference w:type="default" r:id="rId10"/>
          <w:pgSz w:w="11906" w:h="16838"/>
          <w:pgMar w:top="1134" w:right="851" w:bottom="1134" w:left="1701" w:header="680" w:footer="680" w:gutter="0"/>
          <w:pgNumType w:start="2"/>
          <w:cols w:space="708"/>
          <w:docGrid w:linePitch="360"/>
        </w:sectPr>
      </w:pPr>
    </w:p>
    <w:p w14:paraId="22249845" w14:textId="77777777" w:rsidR="00BA2816" w:rsidRPr="00BA2816" w:rsidRDefault="00BA2816" w:rsidP="00BA2816">
      <w:pPr>
        <w:spacing w:after="0" w:line="240" w:lineRule="auto"/>
        <w:ind w:left="4820"/>
        <w:jc w:val="right"/>
        <w:rPr>
          <w:rFonts w:ascii="Times New Roman" w:eastAsiaTheme="minorHAnsi" w:hAnsi="Times New Roman"/>
          <w:sz w:val="24"/>
          <w:szCs w:val="24"/>
          <w:lang w:eastAsia="ru-RU"/>
        </w:rPr>
      </w:pPr>
      <w:r w:rsidRPr="00BA28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№ 1 к ТЗ</w:t>
      </w:r>
      <w:r w:rsidRPr="00BA2816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1C621878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516784" w14:textId="0EEEC715" w:rsidR="00BA2816" w:rsidRPr="00BA2816" w:rsidRDefault="00BA2816" w:rsidP="00BA2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охраняемых объектов почтовой связи УФПС </w:t>
      </w:r>
      <w:r w:rsidR="00895E51">
        <w:rPr>
          <w:rFonts w:ascii="Times New Roman" w:eastAsia="Times New Roman" w:hAnsi="Times New Roman"/>
          <w:b/>
          <w:sz w:val="28"/>
          <w:szCs w:val="28"/>
          <w:lang w:eastAsia="ru-RU"/>
        </w:rPr>
        <w:t>Республики Марий Эл</w:t>
      </w:r>
      <w:r w:rsidRPr="00BA28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FFD2E70" w14:textId="77777777" w:rsidR="00BA2816" w:rsidRPr="00BA2816" w:rsidRDefault="00BA2816" w:rsidP="00BA28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321" w:type="dxa"/>
        <w:jc w:val="center"/>
        <w:tblLook w:val="04A0" w:firstRow="1" w:lastRow="0" w:firstColumn="1" w:lastColumn="0" w:noHBand="0" w:noVBand="1"/>
      </w:tblPr>
      <w:tblGrid>
        <w:gridCol w:w="788"/>
        <w:gridCol w:w="2434"/>
        <w:gridCol w:w="3269"/>
        <w:gridCol w:w="1466"/>
        <w:gridCol w:w="3356"/>
        <w:gridCol w:w="1193"/>
        <w:gridCol w:w="739"/>
        <w:gridCol w:w="793"/>
        <w:gridCol w:w="1283"/>
      </w:tblGrid>
      <w:tr w:rsidR="006270A9" w:rsidRPr="00BA2816" w14:paraId="6E2796EA" w14:textId="77777777" w:rsidTr="006270A9">
        <w:trPr>
          <w:trHeight w:val="769"/>
          <w:tblHeader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8F4B88" w14:textId="77777777" w:rsidR="006270A9" w:rsidRDefault="006270A9" w:rsidP="0049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  <w:p w14:paraId="4EEB3F5A" w14:textId="44926090" w:rsidR="006270A9" w:rsidRPr="00BA2816" w:rsidRDefault="006270A9" w:rsidP="0049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A302B" w14:textId="77777777" w:rsidR="006270A9" w:rsidRPr="00BA2816" w:rsidRDefault="006270A9" w:rsidP="0049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подразделения почтамта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46BE9C" w14:textId="77777777" w:rsidR="006270A9" w:rsidRPr="00BA2816" w:rsidRDefault="006270A9" w:rsidP="0049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 подразделения почтамта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B2A1C" w14:textId="77777777" w:rsidR="006270A9" w:rsidRPr="00BA2816" w:rsidRDefault="006270A9" w:rsidP="0049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Система безопасности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B39EF" w14:textId="77777777" w:rsidR="006270A9" w:rsidRPr="00BA2816" w:rsidRDefault="006270A9" w:rsidP="0049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Время охраны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A4BCF" w14:textId="6DF49612" w:rsidR="006270A9" w:rsidRPr="00BA2816" w:rsidRDefault="006270A9" w:rsidP="0049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Срок </w:t>
            </w:r>
            <w:r w:rsidRPr="00BA281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оказания услуг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B10B4" w14:textId="77777777" w:rsidR="006270A9" w:rsidRPr="001C6261" w:rsidRDefault="006270A9" w:rsidP="0049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626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Дней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C8E54" w14:textId="77777777" w:rsidR="006270A9" w:rsidRPr="001C6261" w:rsidRDefault="006270A9" w:rsidP="0049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6261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CE430" w14:textId="77777777" w:rsidR="006270A9" w:rsidRPr="00BA2816" w:rsidRDefault="006270A9" w:rsidP="00496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ПЦН+КТС, </w:t>
            </w:r>
            <w:r w:rsidRPr="00BA281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br/>
              <w:t>количество часов</w:t>
            </w:r>
          </w:p>
        </w:tc>
      </w:tr>
      <w:tr w:rsidR="006270A9" w:rsidRPr="00BA2816" w14:paraId="0B99B73A" w14:textId="77777777" w:rsidTr="006270A9">
        <w:trPr>
          <w:trHeight w:val="76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57BBA" w14:textId="185BCC83" w:rsidR="006270A9" w:rsidRPr="00584B28" w:rsidRDefault="006270A9" w:rsidP="001E067D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87DFD" w14:textId="242FAFFA" w:rsidR="006270A9" w:rsidRPr="00391065" w:rsidRDefault="006270A9" w:rsidP="00CE01D4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 г. Волжск  Волжского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3913" w14:textId="575667AE" w:rsidR="006270A9" w:rsidRPr="00584B28" w:rsidRDefault="006270A9" w:rsidP="001E067D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425000 г. Волжск Волжский район</w:t>
            </w:r>
          </w:p>
          <w:p w14:paraId="132D908B" w14:textId="5CDFF244" w:rsidR="006270A9" w:rsidRPr="00584B28" w:rsidRDefault="006270A9" w:rsidP="001E067D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Ленина, д.22 </w:t>
            </w:r>
          </w:p>
          <w:p w14:paraId="470630A5" w14:textId="694A4933" w:rsidR="006270A9" w:rsidRPr="00584B28" w:rsidRDefault="006270A9" w:rsidP="001E067D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0CB2" w14:textId="77777777" w:rsidR="006270A9" w:rsidRPr="00BA2816" w:rsidRDefault="006270A9" w:rsidP="001E0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4F1F1" w14:textId="2BB36637" w:rsidR="006270A9" w:rsidRPr="001C6261" w:rsidRDefault="006270A9" w:rsidP="001C6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65E6" w14:textId="03D1D74D" w:rsidR="006270A9" w:rsidRPr="00BA2816" w:rsidRDefault="006270A9" w:rsidP="00C53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36 месяцев </w:t>
            </w:r>
            <w:r w:rsidR="00152011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с даты заключения договора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D6A2" w14:textId="07B236AC" w:rsidR="006270A9" w:rsidRPr="00BA2816" w:rsidRDefault="006270A9" w:rsidP="001E0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F9E5" w14:textId="77777777" w:rsidR="006270A9" w:rsidRPr="00BA2816" w:rsidRDefault="006270A9" w:rsidP="001E0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6F07" w14:textId="3C7EDF73" w:rsidR="006270A9" w:rsidRPr="00BA2816" w:rsidRDefault="006270A9" w:rsidP="001E0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F1B1128" w14:textId="77777777" w:rsidTr="006270A9">
        <w:trPr>
          <w:trHeight w:val="776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6D9C7" w14:textId="14C16D06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797D" w14:textId="7B3B7D50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Городское отделение почтовой связи г. Волжск  Волжского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E123F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425001 г. Волжск </w:t>
            </w:r>
          </w:p>
          <w:p w14:paraId="68E586A5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Волжский район</w:t>
            </w:r>
          </w:p>
          <w:p w14:paraId="6E08CC13" w14:textId="5D34949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Заводская,10 </w:t>
            </w:r>
          </w:p>
          <w:p w14:paraId="201A9438" w14:textId="6452FE64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 Республика Марий Эл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D9B9" w14:textId="0DCC4EF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15C95" w14:textId="53C3A0AD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999D1" w14:textId="0723171C" w:rsidR="006270A9" w:rsidRPr="00BA2816" w:rsidRDefault="00152011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D106" w14:textId="3A713B8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B4CF" w14:textId="250612D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5D0A" w14:textId="750DD00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5173FD0" w14:textId="77777777" w:rsidTr="006270A9">
        <w:trPr>
          <w:trHeight w:val="702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DFCFA" w14:textId="5B8031D4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EDAB" w14:textId="4F823E38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Городское отделение почтовой связи г. Волжск  Волжского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34A0F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425003 г. Волжск </w:t>
            </w:r>
          </w:p>
          <w:p w14:paraId="7259FD59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Волжский район</w:t>
            </w:r>
          </w:p>
          <w:p w14:paraId="5875377C" w14:textId="1A3BA178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Прохорова, д.118 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84B6" w14:textId="7777777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60CD7" w14:textId="4C2016AF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75BF6" w14:textId="1249E5CD" w:rsidR="006270A9" w:rsidRPr="00BA2816" w:rsidRDefault="00152011" w:rsidP="001520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36 месяцев </w:t>
            </w:r>
            <w:r w:rsidR="00F82905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CDA0" w14:textId="41E50F9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4420" w14:textId="0B92D8C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40AA" w14:textId="1B92755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3F699B5" w14:textId="77777777" w:rsidTr="006270A9">
        <w:trPr>
          <w:trHeight w:val="699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294B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1004" w14:textId="1A1B47E6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Городское отделение почтовой связи г. Волжск  Волжского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94D9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425005 г. Волжск </w:t>
            </w:r>
          </w:p>
          <w:p w14:paraId="12865E68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Волжский район</w:t>
            </w:r>
          </w:p>
          <w:p w14:paraId="1B17A712" w14:textId="3B7DF1E0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Щорса, д.35 </w:t>
            </w:r>
          </w:p>
          <w:p w14:paraId="51334756" w14:textId="2907993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9EEF" w14:textId="00F968A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9217DB" w14:textId="27DFDB08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A0F04" w14:textId="2E5A6FB9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D9DC" w14:textId="5849A3C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7263" w14:textId="1C1C073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12E8" w14:textId="7A4DBC9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B367765" w14:textId="77777777" w:rsidTr="006270A9">
        <w:trPr>
          <w:trHeight w:val="69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3AFB7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B5BB" w14:textId="027FAEB7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Городское отделение почтовой связи г. Волжск  Волжского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945D8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425008 г. Волжск </w:t>
            </w:r>
          </w:p>
          <w:p w14:paraId="17356A51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Волжский район</w:t>
            </w:r>
          </w:p>
          <w:p w14:paraId="77D08DE3" w14:textId="662E14C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Шестакова, д.6, а  Республика Марий Эл 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03E32" w14:textId="7B30A1F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BEBA0A" w14:textId="7975CE7C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DC1D" w14:textId="7436DE35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00D24" w14:textId="6E26F50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F84B" w14:textId="6792316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2366" w14:textId="6E7D468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271A9BBC" w14:textId="77777777" w:rsidTr="006270A9">
        <w:trPr>
          <w:trHeight w:val="690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CD0FD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5804" w14:textId="13164C1E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г. Волжск  Волжского почтамта 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78C3D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425009 г. Волжск  </w:t>
            </w:r>
          </w:p>
          <w:p w14:paraId="39959A78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Волжский район</w:t>
            </w:r>
          </w:p>
          <w:p w14:paraId="368F970D" w14:textId="02ADD741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ул.107 Бригады, д.5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2A278" w14:textId="13C3402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3F99C8" w14:textId="2BB005B0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4C5F" w14:textId="6E918B3C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B3A1" w14:textId="4069D18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D62B" w14:textId="36973D7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0FAF" w14:textId="631EFFB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30ECB453" w14:textId="77777777" w:rsidTr="006270A9">
        <w:trPr>
          <w:trHeight w:val="488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555AA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277D" w14:textId="04ECE38E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г. Волжск  Волжского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65DF0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425011 г. Волжск</w:t>
            </w:r>
          </w:p>
          <w:p w14:paraId="090543A7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Волжский район</w:t>
            </w:r>
          </w:p>
          <w:p w14:paraId="1D22BBCD" w14:textId="4CA096CF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Ленина, д.69 </w:t>
            </w:r>
          </w:p>
          <w:p w14:paraId="0AAB99E4" w14:textId="480A8871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6B22" w14:textId="4480E41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9F71B" w14:textId="467D6933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9951D" w14:textId="2B61A041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25E4" w14:textId="7418A97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8A0C" w14:textId="7129827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CF9D" w14:textId="607FA37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4AF4CDD7" w14:textId="77777777" w:rsidTr="006270A9">
        <w:trPr>
          <w:trHeight w:val="697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F5C19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CEF0B" w14:textId="40AFBF9A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г. Волжск  Волжского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203E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425032 с. Помары </w:t>
            </w:r>
          </w:p>
          <w:p w14:paraId="56ED4658" w14:textId="69F71651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Копцева, 6 </w:t>
            </w:r>
          </w:p>
          <w:p w14:paraId="49FB492B" w14:textId="315378F5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Волжский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DE19" w14:textId="1FBA607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F3900" w14:textId="405D146B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9F9F" w14:textId="4B9E3BB0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82CF" w14:textId="417042A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1632" w14:textId="0ABA094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2B39" w14:textId="1E022E3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BB213A6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4F516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32D2" w14:textId="3D71B2DB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 Приволжский  Волжского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3B93F" w14:textId="12419F6A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425030 ул. Новая, д. 6 </w:t>
            </w:r>
          </w:p>
          <w:p w14:paraId="3520D060" w14:textId="2471EF3D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пгт. Приволжский  </w:t>
            </w:r>
          </w:p>
          <w:p w14:paraId="64F9765B" w14:textId="58A764CC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Волжский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E799E" w14:textId="4C131AC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C8633" w14:textId="6AA08A92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50A2" w14:textId="022FBA83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253B" w14:textId="4781CD0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FBC3" w14:textId="59A43F3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2B94" w14:textId="0D1921F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D0123C7" w14:textId="77777777" w:rsidTr="006270A9">
        <w:trPr>
          <w:trHeight w:val="466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88E1D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CD05" w14:textId="77777777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Городское отделение почтовой связи</w:t>
            </w:r>
          </w:p>
          <w:p w14:paraId="7260BAF6" w14:textId="775DF494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 г. Звенигово  Волжского  почтамта 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3E5B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425060 г. Звенигово</w:t>
            </w:r>
          </w:p>
          <w:p w14:paraId="71B568EA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Звениговский район  </w:t>
            </w:r>
          </w:p>
          <w:p w14:paraId="53F75043" w14:textId="56BB7CF3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Ленина, д.16 </w:t>
            </w:r>
          </w:p>
          <w:p w14:paraId="03F153B3" w14:textId="0776A89C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4B5E5" w14:textId="13F73FE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2F10E" w14:textId="57DF95A7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657E9" w14:textId="79434ADC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7DD4" w14:textId="4B71E44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1558" w14:textId="6B4F062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96F3" w14:textId="51ACE7C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3F931186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83CD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5D08" w14:textId="77777777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</w:t>
            </w:r>
          </w:p>
          <w:p w14:paraId="5DBB28B6" w14:textId="2EEFFB44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Звенигово Волжского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C6B2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425062 г. Звенигово, </w:t>
            </w:r>
          </w:p>
          <w:p w14:paraId="13D9AB1D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Звениговский район  </w:t>
            </w:r>
          </w:p>
          <w:p w14:paraId="09E6738A" w14:textId="26F804B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Бутякова д.89 </w:t>
            </w:r>
          </w:p>
          <w:p w14:paraId="7015B4C4" w14:textId="20F96EA0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BD91" w14:textId="0F5C35B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A9089E" w14:textId="51DAC7F5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5DEF" w14:textId="662019F9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46B5" w14:textId="4CEA612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6006" w14:textId="569D70A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B0F3" w14:textId="70F88B7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8939806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CED5F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B071D" w14:textId="54118F41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 п Шелангер  Волжского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8B04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425070 п. Шелангер </w:t>
            </w:r>
          </w:p>
          <w:p w14:paraId="6579D7B9" w14:textId="265FA5BA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Железнодорожная, д.3 Звениговский район  </w:t>
            </w:r>
          </w:p>
          <w:p w14:paraId="7FDCC6D0" w14:textId="6C9A6114" w:rsidR="006270A9" w:rsidRPr="00584B28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40D40" w14:textId="5F84DC4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3D3B79" w14:textId="1C6A862F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6805" w14:textId="7CD6377C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8A90" w14:textId="1B3D777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B52B" w14:textId="201DCB3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FA06" w14:textId="320A619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EC61E31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C006A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9B00" w14:textId="2238E3A0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 Суслонгер Волжского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4D8D" w14:textId="44544DF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425050 ул. п Суслонгер Первомайская, д.14 Звениговский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F1E05" w14:textId="0702ADB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F9324" w14:textId="4F8BBDF4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8014" w14:textId="5A76AD9D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5B5B" w14:textId="56A13D8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6E9A" w14:textId="02C2142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DACB" w14:textId="6A8BC0C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63FA721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3085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F1564" w14:textId="70C6101F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 Мочалище  Волжского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4200D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425051 п. Мочалище </w:t>
            </w:r>
          </w:p>
          <w:p w14:paraId="6EFF8C77" w14:textId="14CC548B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Школьная, д.17,а </w:t>
            </w:r>
          </w:p>
          <w:p w14:paraId="5CBCB208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Звениговский район</w:t>
            </w:r>
          </w:p>
          <w:p w14:paraId="3D546436" w14:textId="0A43C2EC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3F03" w14:textId="0CCF01E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F364D" w14:textId="73938CEA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E423" w14:textId="19AB0896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0D73" w14:textId="3A2EA0C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BCA3" w14:textId="29DACB8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741C" w14:textId="49BF070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288696BD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0A5A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DC97" w14:textId="3669EBA8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 Красногорский  Волжского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AB5E9" w14:textId="524ECC93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425090 п. Красногорский ул. Ленина, д. 14 </w:t>
            </w:r>
          </w:p>
          <w:p w14:paraId="471741AE" w14:textId="23EC4BE0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Звениговский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F8C39" w14:textId="7CA91F3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F342A5" w14:textId="217FC88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88EA" w14:textId="17175765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2BBC" w14:textId="1F7C999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A404" w14:textId="0A1E1CF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E353" w14:textId="404AE08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C6CAC02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4A9B9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1378" w14:textId="38F33A17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с. Кокшайск  Волжского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9ECA5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424915 с. Кокшайск,    </w:t>
            </w:r>
          </w:p>
          <w:p w14:paraId="4C8D5851" w14:textId="47227D9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Почтовая, д.9 </w:t>
            </w:r>
          </w:p>
          <w:p w14:paraId="65820B24" w14:textId="77777777" w:rsidR="006270A9" w:rsidRPr="00584B28" w:rsidRDefault="006270A9" w:rsidP="006270A9">
            <w:pPr>
              <w:tabs>
                <w:tab w:val="left" w:pos="1561"/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Звениговский район</w:t>
            </w: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</w:p>
          <w:p w14:paraId="5B07C6B2" w14:textId="4E2DC872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E8E47" w14:textId="7F1FC88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851E0C" w14:textId="5D9FAEB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8D8B" w14:textId="5B2EF40B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0FDF" w14:textId="5A6D828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B9F3" w14:textId="3635DBC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7440" w14:textId="4B3C12A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D850C5B" w14:textId="77777777" w:rsidTr="006270A9">
        <w:trPr>
          <w:trHeight w:val="77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F9335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20DC" w14:textId="1A2D7BA8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п.г.т.Медведево Медведевского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03AA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425200 пгт. Медведево,</w:t>
            </w:r>
          </w:p>
          <w:p w14:paraId="408285D0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Советская, д.10</w:t>
            </w:r>
          </w:p>
          <w:p w14:paraId="7DEC7222" w14:textId="7EB88F5F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Медведевский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376DD" w14:textId="015C3EB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53E783" w14:textId="545D4A82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53D5D" w14:textId="64E7D36E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02282" w14:textId="613B4C5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34F" w14:textId="3AEC7ED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3C61" w14:textId="1DCB0B1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407731DF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7D168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4E29" w14:textId="7681F73E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п.г.т.Краснооктябрьский  Медведевского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F39B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425202 пгт.Краснооктябрьский </w:t>
            </w:r>
          </w:p>
          <w:p w14:paraId="34E68581" w14:textId="5AADECE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Фабричная, д.1</w:t>
            </w:r>
          </w:p>
          <w:p w14:paraId="2D1BD942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Медведевский район</w:t>
            </w:r>
          </w:p>
          <w:p w14:paraId="2EE84A65" w14:textId="4B92CD0C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D3D1" w14:textId="4ADE55A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CCB93" w14:textId="143F2502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874B" w14:textId="1E5109BB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0742" w14:textId="662F924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65F7" w14:textId="4A0C192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794B" w14:textId="4D2D685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94EBDC9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0FD65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ED2D" w14:textId="2D8B266B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 Новый Медведевского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51A9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425204 п.Новый </w:t>
            </w:r>
          </w:p>
          <w:p w14:paraId="28F313E5" w14:textId="68A87180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Новая, д.7 </w:t>
            </w:r>
          </w:p>
          <w:p w14:paraId="104F0D3D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Медведевский район </w:t>
            </w:r>
          </w:p>
          <w:p w14:paraId="212896E4" w14:textId="55154042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15D82" w14:textId="4E88045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DD02F1" w14:textId="7C3123D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B2AB" w14:textId="60856711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F8CC" w14:textId="6B7F0A4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B088" w14:textId="03BA930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2626" w14:textId="27A7147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DDA3532" w14:textId="77777777" w:rsidTr="006270A9">
        <w:trPr>
          <w:trHeight w:val="98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94D1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1D18" w14:textId="5FA0A475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с. Шойбулак   Медведевского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B33AB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425210 с. Шойбулак </w:t>
            </w:r>
          </w:p>
          <w:p w14:paraId="1DED679E" w14:textId="076FE416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 Мира, д.14 </w:t>
            </w:r>
          </w:p>
          <w:p w14:paraId="37ACCC66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Медведевский район </w:t>
            </w:r>
          </w:p>
          <w:p w14:paraId="31C615A2" w14:textId="085C94E0" w:rsidR="006270A9" w:rsidRPr="00584B28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C19E" w14:textId="531A5BE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689519" w14:textId="4100DA9D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E3F6" w14:textId="5C49A1CF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FBDC" w14:textId="2FCD894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CFD7" w14:textId="7B17EFD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D15F7" w14:textId="6058C16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A9BD958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779E9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A2B4" w14:textId="270512C7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д. Сенькино  Медведевского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C432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425220 д. Сенькино, </w:t>
            </w:r>
          </w:p>
          <w:p w14:paraId="0C8A6866" w14:textId="22D5FD95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Сенькино, д. 42, </w:t>
            </w:r>
          </w:p>
          <w:p w14:paraId="34D3C428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Медведевский район </w:t>
            </w:r>
          </w:p>
          <w:p w14:paraId="750AC308" w14:textId="22F834D2" w:rsidR="006270A9" w:rsidRPr="00584B28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8FC9F" w14:textId="3544D43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303D32" w14:textId="2CF7DBEC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9469" w14:textId="6D0CC594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538A" w14:textId="11C221A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B558" w14:textId="5F9176A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AD23" w14:textId="6A80E77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4018E172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9F17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EBD4" w14:textId="269AE1CB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с. Кузнецово  Медведевского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8A1B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425222 с. Кузнецово </w:t>
            </w:r>
          </w:p>
          <w:p w14:paraId="692644E2" w14:textId="1431D134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Спортивная, д.1 </w:t>
            </w:r>
          </w:p>
          <w:p w14:paraId="7C2D7860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Медведевский район </w:t>
            </w:r>
          </w:p>
          <w:p w14:paraId="2F31FFE1" w14:textId="09139A94" w:rsidR="006270A9" w:rsidRPr="00584B28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228BD" w14:textId="2C8ECC6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51B7E0" w14:textId="505212A8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BE5B" w14:textId="3655CAE5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6275" w14:textId="39FB87A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DB3A" w14:textId="01911FE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06CD" w14:textId="3782179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3A1D645C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833C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4E6B" w14:textId="01F706A1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 с. Азаново  Медведевского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57F41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425225 с. Азаново </w:t>
            </w:r>
          </w:p>
          <w:p w14:paraId="7D2DB7A0" w14:textId="0A0B9025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Фабричная, д.3, кв.42 Медведевский район </w:t>
            </w:r>
          </w:p>
          <w:p w14:paraId="039B2C80" w14:textId="17100407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E4DE" w14:textId="65ED5F0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70598" w14:textId="49428B7F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7641" w14:textId="2F473224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73E1" w14:textId="1F5B07F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5787" w14:textId="024D061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B93F" w14:textId="5FF07BA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3EA68575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FD68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4C68" w14:textId="56DEB527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 Юбилейный    Медведевского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182B" w14:textId="341CD72B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425226 п. Юбилейный</w:t>
            </w:r>
          </w:p>
          <w:p w14:paraId="2D11DDF6" w14:textId="4CF022B0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Культуры, д.10 </w:t>
            </w:r>
          </w:p>
          <w:p w14:paraId="345702B6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Медведевский район </w:t>
            </w:r>
          </w:p>
          <w:p w14:paraId="3D851284" w14:textId="4DCFACE2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41889" w14:textId="5E6444C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CE1DA8" w14:textId="09DD8196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805C" w14:textId="23396C85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2A74" w14:textId="117CD3D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8699" w14:textId="7CD6FE1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6922" w14:textId="5EDDF02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597AB476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AA75B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1D55" w14:textId="206A1BF5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п. Руэм    Медведевского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3258" w14:textId="74621103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425231 п.Руэм  </w:t>
            </w:r>
          </w:p>
          <w:p w14:paraId="34AA342F" w14:textId="4C54A324" w:rsidR="006270A9" w:rsidRPr="00584B28" w:rsidRDefault="00DE0313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Шумелева, д.29</w:t>
            </w:r>
            <w:r w:rsidR="006270A9"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 Медведевский район </w:t>
            </w:r>
          </w:p>
          <w:p w14:paraId="2B192677" w14:textId="715E80E1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55BDF" w14:textId="47AF2B9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28681" w14:textId="34D1A926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ECC85" w14:textId="700DD749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D2FF" w14:textId="2F202B6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61D1" w14:textId="002D2EF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7F52" w14:textId="606F5D7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689D0FE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ECC8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8D4C" w14:textId="4878BDF8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 Килемары  Медведевского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240B" w14:textId="67B23AD3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425270 пгт. Килемары,</w:t>
            </w:r>
          </w:p>
          <w:p w14:paraId="0B7CD7D4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Советская, д.11,</w:t>
            </w:r>
          </w:p>
          <w:p w14:paraId="14F1E030" w14:textId="77777777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Килемарский район</w:t>
            </w:r>
          </w:p>
          <w:p w14:paraId="1A1271E1" w14:textId="160690E8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Эл,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79356" w14:textId="2628C4A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C38D6" w14:textId="07B0A09B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D477B" w14:textId="18C0B03D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F614" w14:textId="2E3B897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202F" w14:textId="3D163FA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B4B8F" w14:textId="1994A8D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72E3872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66B5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FDB4" w14:textId="65A41A8B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с. Арда  Медведевского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D358B" w14:textId="4D25CFB9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425290 с. Арда  </w:t>
            </w:r>
          </w:p>
          <w:p w14:paraId="7E3CB4F5" w14:textId="7EF035CF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Больничная д. 3 Килемарский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721A6" w14:textId="050E2C3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D2C6E2" w14:textId="1A8A3CD6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7D07" w14:textId="3107AC16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66D6" w14:textId="07089A5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EBCB" w14:textId="7015CB8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8B29A" w14:textId="0F2ED92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2E87184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85929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5B86" w14:textId="5289FCFF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 п. Красный Мост  Медведевского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57039" w14:textId="32212728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425279  п. Красный Мост </w:t>
            </w:r>
          </w:p>
          <w:p w14:paraId="4DB1ED19" w14:textId="6149E819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Центральная, д.1 </w:t>
            </w:r>
          </w:p>
          <w:p w14:paraId="0BE11786" w14:textId="0B46A03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Килемарский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01C1C" w14:textId="0BC30E2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3535B" w14:textId="47C52A84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1CD90" w14:textId="51792656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B866" w14:textId="61AC684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E58A" w14:textId="2E2A1AB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C530" w14:textId="205039B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8B3226" w:rsidRPr="00BA2816" w14:paraId="00453B42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500E9" w14:textId="77777777" w:rsidR="008B3226" w:rsidRPr="00584B28" w:rsidRDefault="008B3226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A23E" w14:textId="0A4736FC" w:rsidR="008B3226" w:rsidRPr="00391065" w:rsidRDefault="008B3226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Средняя Турша Медведевского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8A87" w14:textId="77777777" w:rsidR="008B3226" w:rsidRDefault="008B3226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425206 д. Средняя Турша ул. Школьная, д. 2 </w:t>
            </w:r>
          </w:p>
          <w:p w14:paraId="0EBCF5D3" w14:textId="0E71E1A8" w:rsidR="008B3226" w:rsidRPr="00584B28" w:rsidRDefault="008B3226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Медведевский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F5634" w14:textId="4DB820A4" w:rsidR="008B3226" w:rsidRPr="00106D88" w:rsidRDefault="008B322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AC55B" w14:textId="3E0A85CB" w:rsidR="008B3226" w:rsidRPr="00D934E9" w:rsidRDefault="008B322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244E" w14:textId="09C10980" w:rsidR="008B3226" w:rsidRPr="0092700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92A2" w14:textId="1457533C" w:rsidR="008B3226" w:rsidRDefault="008B322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49F0" w14:textId="2C4CC1E2" w:rsidR="008B3226" w:rsidRPr="00BA2816" w:rsidRDefault="008B322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440B" w14:textId="7506B08E" w:rsidR="008B3226" w:rsidRDefault="008B322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8113FB" w:rsidRPr="00BA2816" w14:paraId="352F3422" w14:textId="77777777" w:rsidTr="006270A9">
        <w:trPr>
          <w:trHeight w:val="960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D39F2" w14:textId="77777777" w:rsidR="008113FB" w:rsidRPr="00584B28" w:rsidRDefault="008113FB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DAB3" w14:textId="13C76B01" w:rsidR="008113FB" w:rsidRPr="00391065" w:rsidRDefault="008113FB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с. Марьино Медведевского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1FBFA" w14:textId="77777777" w:rsidR="008113FB" w:rsidRDefault="008113FB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425376 с. Марьино ул. Серова, д. 2</w:t>
            </w:r>
          </w:p>
          <w:p w14:paraId="0056BA28" w14:textId="7DDA53A3" w:rsidR="008113FB" w:rsidRPr="00584B28" w:rsidRDefault="008113FB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Юринский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3BB1" w14:textId="792DE870" w:rsidR="008113FB" w:rsidRPr="00106D88" w:rsidRDefault="008113FB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EC0C1" w14:textId="705EA905" w:rsidR="008113FB" w:rsidRPr="00D934E9" w:rsidRDefault="008113FB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590F2" w14:textId="166A5F16" w:rsidR="008113FB" w:rsidRPr="0092700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885A" w14:textId="6E7382C0" w:rsidR="008113FB" w:rsidRDefault="008113FB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C906" w14:textId="4D5A3DB2" w:rsidR="008113FB" w:rsidRPr="00BA2816" w:rsidRDefault="008113FB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1CD56" w14:textId="58345C49" w:rsidR="008113FB" w:rsidRDefault="008113FB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5CD4A35" w14:textId="77777777" w:rsidTr="006270A9">
        <w:trPr>
          <w:trHeight w:val="960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8205A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F4BD" w14:textId="2A50BB82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п. Юрино Медведевского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495F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425370 пгт. Юрино</w:t>
            </w:r>
          </w:p>
          <w:p w14:paraId="04F96094" w14:textId="4D394A31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Касаткина, д.8 </w:t>
            </w:r>
          </w:p>
          <w:p w14:paraId="1452BA8C" w14:textId="59C01AB5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Юринский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B5610" w14:textId="5501BAC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B18F69" w14:textId="0EFDA5F0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82B2" w14:textId="5592032F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8815" w14:textId="2EDFADE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67EB" w14:textId="561F2C5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8E7E" w14:textId="04F4F30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2113F747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496C4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783B0" w14:textId="7A47502F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Озерки Медведевского почтамта</w:t>
            </w:r>
          </w:p>
          <w:p w14:paraId="5838A9EE" w14:textId="14145A41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D0B6" w14:textId="31182DB4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425331 д. Озерки            ул.8 Марта, д.4 Горномарийский район </w:t>
            </w:r>
          </w:p>
          <w:p w14:paraId="10DBE94E" w14:textId="07BA4C10" w:rsidR="006270A9" w:rsidRPr="00584B28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00A5" w14:textId="3E67B71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2F9354" w14:textId="57CE1D04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3F21A" w14:textId="1E36F085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BC18F" w14:textId="4B612C1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7D4B" w14:textId="69E4C01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60C5" w14:textId="07AB62B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35D8828C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2126C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456E" w14:textId="77777777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</w:t>
            </w:r>
          </w:p>
          <w:p w14:paraId="6889727A" w14:textId="7A61EADE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Козьмодемьянск  Медведевского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5B66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425350  </w:t>
            </w:r>
          </w:p>
          <w:p w14:paraId="5D366A14" w14:textId="3C2AC0D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г. Козьмодемьянск</w:t>
            </w:r>
          </w:p>
          <w:p w14:paraId="4F35C65C" w14:textId="33EC5EB5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Горномарийский район</w:t>
            </w:r>
          </w:p>
          <w:p w14:paraId="15560F0A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Юбилейная, д.9,</w:t>
            </w:r>
          </w:p>
          <w:p w14:paraId="7BF9A9D4" w14:textId="293C91A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1F5B" w14:textId="2BE6DF4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C0AAEB" w14:textId="2E13D1D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D070" w14:textId="265DC8FF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E3513" w14:textId="7635E54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F252" w14:textId="0CA97C8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F426" w14:textId="5D1A453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25B648F2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50076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8454B" w14:textId="77777777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</w:t>
            </w:r>
          </w:p>
          <w:p w14:paraId="16BF9346" w14:textId="0C16BA5D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г. Козьмодемьянск  Медведевского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9845" w14:textId="2C85D84B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425353 г. Козьмодемьянск </w:t>
            </w:r>
          </w:p>
          <w:p w14:paraId="5B59104A" w14:textId="53FF2FB4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Гагарина, д. 87 Горномарийский район</w:t>
            </w:r>
          </w:p>
          <w:p w14:paraId="4E81A731" w14:textId="5EE9E15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7D692" w14:textId="53110B1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EF7BB9" w14:textId="0E22AF43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5C7F" w14:textId="24395ECC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4A61" w14:textId="60D26F4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147B4" w14:textId="0405148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7D6A" w14:textId="51F2197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625A9E7" w14:textId="77777777" w:rsidTr="006270A9">
        <w:trPr>
          <w:trHeight w:val="1024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7BCDD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8331" w14:textId="278EE1A1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с. Виловатово  Медведевского почтамта </w:t>
            </w:r>
          </w:p>
          <w:p w14:paraId="42954240" w14:textId="6B5E7658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02B0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425303 с. Виловатово </w:t>
            </w:r>
          </w:p>
          <w:p w14:paraId="12C3D86E" w14:textId="228E4E6A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ул.60 лет СССР, д.33 </w:t>
            </w:r>
          </w:p>
          <w:p w14:paraId="7E52C208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Горномарийский район</w:t>
            </w:r>
          </w:p>
          <w:p w14:paraId="731B7487" w14:textId="59328A28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252BB" w14:textId="6BEB8C0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3CBB29" w14:textId="1D804D2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4C4AB" w14:textId="572201C7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DDD6" w14:textId="3611124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558D" w14:textId="47F7CB6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D0F9" w14:textId="0843B19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BF01AD0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3E526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AC1AB" w14:textId="34C6285E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с. Кулаково Медведевского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18A4" w14:textId="22AC7661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425304 с. Кулаково </w:t>
            </w:r>
          </w:p>
          <w:p w14:paraId="487E2305" w14:textId="291F731F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 .Центральная, д.5 Горномарийский район</w:t>
            </w:r>
          </w:p>
          <w:p w14:paraId="51D46EF3" w14:textId="2B73ACF2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13219" w14:textId="4667457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DBD068" w14:textId="2EC7F694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1221" w14:textId="1610C66B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48A5" w14:textId="348DE88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8E73" w14:textId="431DBAA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FA791" w14:textId="668ED3C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4B1E01F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16EA2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2B39" w14:textId="48F8D2F0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д. Быковка  Медведевского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F289" w14:textId="15F99A76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425388 д. Быковка,              ул. Совхозная, д.10б Юринский район, Республика Марий Эл,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60E4" w14:textId="02E132D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ECC9D" w14:textId="0BD6E767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C8F4E" w14:textId="294758EF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8F3C" w14:textId="077615C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DB9DA" w14:textId="582EABE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BDDB" w14:textId="11861F6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2F5BFC1C" w14:textId="77777777" w:rsidTr="006270A9">
        <w:trPr>
          <w:trHeight w:val="802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FB6DD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1F91" w14:textId="04E97126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п.г.т. Морки  Моркинского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0A92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425120 пгт. Морки ул. Кудрявцева, д.2 </w:t>
            </w:r>
          </w:p>
          <w:p w14:paraId="0A830F05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Моркинский район</w:t>
            </w:r>
          </w:p>
          <w:p w14:paraId="3492CB01" w14:textId="234433C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2AA38" w14:textId="1468FE1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C923C5" w14:textId="70018D1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3F77" w14:textId="70F2721A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9EA8" w14:textId="514AF22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787D" w14:textId="4337B3F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04A3" w14:textId="4AFF7AE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3FA2311E" w14:textId="77777777" w:rsidTr="006270A9">
        <w:trPr>
          <w:trHeight w:val="842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3990F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BAF4" w14:textId="0850BCED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п.г.т. Морки Моркинского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D253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425122 пгт. Морки ул. Моркинский район</w:t>
            </w:r>
          </w:p>
          <w:p w14:paraId="36D7E8B3" w14:textId="377CBFB8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Механизаторов, д.29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6EE80" w14:textId="1AE8558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F86550" w14:textId="511B2043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8C7A" w14:textId="2A038520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D2B3" w14:textId="5992719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0793" w14:textId="621D461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777B" w14:textId="1816A0B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151A0" w:rsidRPr="00BA2816" w14:paraId="65C76067" w14:textId="77777777" w:rsidTr="006270A9">
        <w:trPr>
          <w:trHeight w:val="842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FFD2F" w14:textId="77777777" w:rsidR="006151A0" w:rsidRPr="00584B28" w:rsidRDefault="006151A0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D81A" w14:textId="606EE2AE" w:rsidR="006151A0" w:rsidRPr="00391065" w:rsidRDefault="006151A0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п. Красный Стекловар Моркинского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A00B3" w14:textId="77777777" w:rsidR="006151A0" w:rsidRDefault="00955ACF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425131 п. Красный стекловар ул. Школьная, д. 1 </w:t>
            </w:r>
          </w:p>
          <w:p w14:paraId="428F4A17" w14:textId="5E21D36D" w:rsidR="00955ACF" w:rsidRPr="00584B28" w:rsidRDefault="00955ACF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Моркинский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A3CE2" w14:textId="5A83C759" w:rsidR="006151A0" w:rsidRPr="00106D88" w:rsidRDefault="00955AC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E6C7E" w14:textId="0BE2E54B" w:rsidR="006151A0" w:rsidRPr="00D934E9" w:rsidRDefault="00955AC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CEB4" w14:textId="5EE33172" w:rsidR="006151A0" w:rsidRPr="0092700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9A53" w14:textId="7EFEB7C8" w:rsidR="006151A0" w:rsidRDefault="00955AC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07D7" w14:textId="3F56E037" w:rsidR="006151A0" w:rsidRPr="00BA2816" w:rsidRDefault="00955AC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AAF6" w14:textId="3DD370B3" w:rsidR="006151A0" w:rsidRDefault="00955AC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955ACF" w:rsidRPr="00BA2816" w14:paraId="6E5E1733" w14:textId="77777777" w:rsidTr="006270A9">
        <w:trPr>
          <w:trHeight w:val="842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992B3" w14:textId="77777777" w:rsidR="00955ACF" w:rsidRPr="00584B28" w:rsidRDefault="00955ACF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9274" w14:textId="0EEDCCE9" w:rsidR="00955ACF" w:rsidRPr="00391065" w:rsidRDefault="00955ACF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д. Чодраял Моркинского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8332B" w14:textId="307063CA" w:rsidR="00955ACF" w:rsidRDefault="00955ACF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425134 д. Чодраял ул. Механизаторов, д. 4 Моркинский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00051" w14:textId="45CCE126" w:rsidR="00955ACF" w:rsidRDefault="007D3C9E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8FB78" w14:textId="158956B8" w:rsidR="00955ACF" w:rsidRDefault="007D3C9E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3EE7A" w14:textId="3357A042" w:rsidR="00955ACF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ADE3" w14:textId="40820677" w:rsidR="00955ACF" w:rsidRDefault="007D3C9E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C911" w14:textId="44313B63" w:rsidR="00955ACF" w:rsidRDefault="007D3C9E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3E5C" w14:textId="2B0C54A7" w:rsidR="00955ACF" w:rsidRDefault="007D3C9E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45C8990B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320DE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BDBD" w14:textId="0937D553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с. Шиньша  Моркинского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D461" w14:textId="6942002D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425154 с. Шиньша ул. Колхозная, д.1 Моркинский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F431C" w14:textId="5E25199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9E7A05" w14:textId="6F2B333B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B410" w14:textId="30C02B40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7DAA" w14:textId="316E661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B0E8" w14:textId="734E312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9F6D" w14:textId="19C1827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9AAF9D3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42552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8AF7" w14:textId="27488DEA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д. Коркатово Моркинского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06C0C" w14:textId="070B2E5A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425133 д. Коркатово, ул. Юбилейная, д.1 Моркинский район</w:t>
            </w:r>
          </w:p>
          <w:p w14:paraId="4B37E6D8" w14:textId="0CAB3B8F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FC064" w14:textId="5053ACF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48097" w14:textId="692ED4CB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E68A" w14:textId="7F70989F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131F" w14:textId="5B2FCC9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C880C" w14:textId="53C7C19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BEA88" w14:textId="315AEC2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5BABA1D6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ECB79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1FCE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 д. Себеусад </w:t>
            </w:r>
          </w:p>
          <w:p w14:paraId="3710C729" w14:textId="4362FB99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Моркинского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30FC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425146 д. Себеусад </w:t>
            </w:r>
          </w:p>
          <w:p w14:paraId="0B7F3AAD" w14:textId="22E9BE6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Колхозная, д.6 </w:t>
            </w:r>
          </w:p>
          <w:p w14:paraId="19B54072" w14:textId="512FD0B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Моркинский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61301" w14:textId="35205EC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C3F30B" w14:textId="3B89E3D8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B320" w14:textId="08BFDAD2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D36E" w14:textId="0BA6E5E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DFBB" w14:textId="1CCDA88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C852" w14:textId="18C6267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208D690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C6CDA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C66D" w14:textId="15DC91C8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п.г.т. Мари-Турек  Моркинского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B4A2" w14:textId="46DE84E8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425500 пгт. Мари-Турек, ул. Красноармейская,16 а Мари-Турекский район </w:t>
            </w:r>
          </w:p>
          <w:p w14:paraId="24013EA2" w14:textId="3DA577F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C8A37" w14:textId="35E084E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DF571D" w14:textId="1940206B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EC64" w14:textId="31069B8F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B801" w14:textId="0C52D4A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EBFC" w14:textId="60B4F2D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F26C" w14:textId="18D4283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7D3C9E" w:rsidRPr="00BA2816" w14:paraId="2E5E13E3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493F5" w14:textId="77777777" w:rsidR="007D3C9E" w:rsidRPr="00584B28" w:rsidRDefault="007D3C9E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239B" w14:textId="099365D3" w:rsidR="007D3C9E" w:rsidRPr="00391065" w:rsidRDefault="007D3C9E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Большое Опарино Моркинский почтамт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9FB1" w14:textId="00EB6539" w:rsidR="007D3C9E" w:rsidRPr="00584B28" w:rsidRDefault="007D3C9E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425504 д. Большое Опарино ул. Советская, д. 50 Мари-Турекский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A0D7C" w14:textId="61DE9C1E" w:rsidR="007D3C9E" w:rsidRPr="00106D88" w:rsidRDefault="007D3C9E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43320" w14:textId="4B5D137F" w:rsidR="007D3C9E" w:rsidRPr="00D934E9" w:rsidRDefault="007D3C9E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2DBC" w14:textId="0D3E1DCC" w:rsidR="007D3C9E" w:rsidRPr="0092700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80B3" w14:textId="41239DE3" w:rsidR="007D3C9E" w:rsidRDefault="007D3C9E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5986" w14:textId="3255DF59" w:rsidR="007D3C9E" w:rsidRPr="00BA2816" w:rsidRDefault="007D3C9E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4552" w14:textId="63D86FC3" w:rsidR="007D3C9E" w:rsidRDefault="007D3C9E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EF1DBF" w:rsidRPr="00BA2816" w14:paraId="62369A7E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5C04" w14:textId="77777777" w:rsidR="00EF1DBF" w:rsidRPr="00584B28" w:rsidRDefault="00EF1DBF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D4F4" w14:textId="3C25EC3F" w:rsidR="00EF1DBF" w:rsidRPr="00391065" w:rsidRDefault="00EF1DBF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Большой Карлыган Моркинского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3C3" w14:textId="5CEC55E0" w:rsidR="00EF1DBF" w:rsidRDefault="00EF1DBF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425527 д. Большой Карлыган кл. Мира, д. 30 Мари-Турекский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F28D9" w14:textId="56E3A1F9" w:rsidR="00EF1DBF" w:rsidRDefault="00EF1DB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4EF415" w14:textId="199EAD59" w:rsidR="00EF1DBF" w:rsidRDefault="00EF1DB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6AF02" w14:textId="49474DAC" w:rsidR="00EF1DBF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B05A" w14:textId="10312E95" w:rsidR="00EF1DBF" w:rsidRDefault="00EF1DB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3142" w14:textId="08B9450A" w:rsidR="00EF1DBF" w:rsidRDefault="00EF1DB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6C2C" w14:textId="5EE348B0" w:rsidR="00EF1DBF" w:rsidRDefault="00EF1DB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EF1DBF" w:rsidRPr="00BA2816" w14:paraId="57F4E506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4B35F" w14:textId="77777777" w:rsidR="00EF1DBF" w:rsidRPr="00584B28" w:rsidRDefault="00EF1DBF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0FA4" w14:textId="167C56F9" w:rsidR="00EF1DBF" w:rsidRPr="00391065" w:rsidRDefault="00EF1DBF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Сардаял Моркинского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CF09" w14:textId="6025B3B2" w:rsidR="00EF1DBF" w:rsidRDefault="00EF1DBF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425533 д. Сардаял ул. Советская, д. 4 Мари-Турекский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9588B" w14:textId="33EBE535" w:rsidR="00EF1DBF" w:rsidRDefault="003727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76C941" w14:textId="1432E135" w:rsidR="00EF1DBF" w:rsidRDefault="003727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86A5" w14:textId="56DD927C" w:rsidR="00EF1DBF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6572" w14:textId="532415D9" w:rsidR="00EF1DBF" w:rsidRDefault="003727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A9C6" w14:textId="5A854CE4" w:rsidR="00EF1DBF" w:rsidRDefault="003727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BEDC" w14:textId="3482FA8B" w:rsidR="00EF1DBF" w:rsidRDefault="003727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3727BD" w:rsidRPr="00BA2816" w14:paraId="4EB57C24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C7A07" w14:textId="77777777" w:rsidR="003727BD" w:rsidRPr="00584B28" w:rsidRDefault="003727BD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FBB1" w14:textId="55DB4D98" w:rsidR="003727BD" w:rsidRPr="00391065" w:rsidRDefault="003727BD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Шишинер Моркинского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8207" w14:textId="58565B33" w:rsidR="003727BD" w:rsidRDefault="003727BD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425526 д. Шишинер ул. Шишинер, д. 8 пом. 1 Мари-Турекский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62EC6" w14:textId="219CAF55" w:rsidR="003727BD" w:rsidRDefault="003727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4D0885" w14:textId="5E34350B" w:rsidR="003727BD" w:rsidRDefault="003727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9EB2" w14:textId="558D1B33" w:rsidR="003727BD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FE55" w14:textId="0A032E36" w:rsidR="003727BD" w:rsidRDefault="003727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03D5" w14:textId="1B61D253" w:rsidR="003727BD" w:rsidRDefault="003727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CD16" w14:textId="586EB679" w:rsidR="003727BD" w:rsidRDefault="003727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3726C92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C4C72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26B8" w14:textId="49DD3A15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п. Нартас  Моркинского почтамта</w:t>
            </w:r>
          </w:p>
          <w:p w14:paraId="50AD8E40" w14:textId="136C4716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EDAF3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425513 п. Нартас  </w:t>
            </w:r>
          </w:p>
          <w:p w14:paraId="1890A375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Почтовая, д.2 </w:t>
            </w:r>
          </w:p>
          <w:p w14:paraId="7A350448" w14:textId="0D58891C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Мари-Турекский район </w:t>
            </w:r>
          </w:p>
          <w:p w14:paraId="2D37091D" w14:textId="71D58E82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56B89" w14:textId="0156995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DB43FB" w14:textId="4471283C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BCC85" w14:textId="790B4B8D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106F" w14:textId="134AE4A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77EB" w14:textId="3B32162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6D7A" w14:textId="0B89E22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0C3836" w:rsidRPr="00BA2816" w14:paraId="478019D9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F7FF3" w14:textId="77777777" w:rsidR="000C3836" w:rsidRPr="00584B28" w:rsidRDefault="000C3836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C6BB0" w14:textId="11DF185B" w:rsidR="000C3836" w:rsidRPr="00391065" w:rsidRDefault="003C73BC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Сысоево Моркинского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13AE" w14:textId="3E9DC4E1" w:rsidR="000C3836" w:rsidRPr="00584B28" w:rsidRDefault="003C73BC" w:rsidP="006E5F3D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425502 д</w:t>
            </w:r>
            <w:r w:rsidR="006E5F3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Сысоево ул. Центральная усадьба, д. 13 Мари-</w:t>
            </w:r>
            <w:r w:rsidR="006E5F3D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урекский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BE4C3" w14:textId="2E3AA5E6" w:rsidR="000C3836" w:rsidRPr="00106D88" w:rsidRDefault="006E5F3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F3CB8E" w14:textId="4E8E4219" w:rsidR="000C3836" w:rsidRPr="00D934E9" w:rsidRDefault="006E5F3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E1B2" w14:textId="5C192DC1" w:rsidR="000C3836" w:rsidRPr="0092700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6513" w14:textId="6EFA003C" w:rsidR="000C3836" w:rsidRDefault="006E5F3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43AC" w14:textId="7668CAFC" w:rsidR="000C3836" w:rsidRPr="00BA2816" w:rsidRDefault="006E5F3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F90C" w14:textId="25580259" w:rsidR="000C3836" w:rsidRDefault="006E5F3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28DDB49A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18D3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10CD3" w14:textId="06C819A3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п.г.т. Параньга  Моркинского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8C95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425570 пгт. Параньга </w:t>
            </w:r>
          </w:p>
          <w:p w14:paraId="2B308CA6" w14:textId="4B39CC39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Новая, д.10 </w:t>
            </w:r>
          </w:p>
          <w:p w14:paraId="6725E101" w14:textId="4618EF81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Параньгинский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5C1D9" w14:textId="72462E4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A7D8C" w14:textId="509813CA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F23ED" w14:textId="2922BF94" w:rsidR="006270A9" w:rsidRPr="00BA281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FA31" w14:textId="062A4C0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DB07" w14:textId="1FB4429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8259" w14:textId="616ACF8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0C3836" w:rsidRPr="00BA2816" w14:paraId="3401326D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BFB17" w14:textId="77777777" w:rsidR="000C3836" w:rsidRPr="00584B28" w:rsidRDefault="000C3836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7859" w14:textId="01A058FB" w:rsidR="000C3836" w:rsidRPr="00391065" w:rsidRDefault="000C3836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с. Илеть Моркинского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C3C1" w14:textId="6EDD820D" w:rsidR="000C3836" w:rsidRPr="00584B28" w:rsidRDefault="000C3836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425586 с. Илеть ул. Заречная, д. 21 Параньгинский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F794A" w14:textId="4E70A38E" w:rsidR="000C3836" w:rsidRPr="00106D88" w:rsidRDefault="000C383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CCBE0" w14:textId="7676660B" w:rsidR="000C3836" w:rsidRPr="00D934E9" w:rsidRDefault="000C383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087F" w14:textId="1950263D" w:rsidR="000C3836" w:rsidRPr="00927006" w:rsidRDefault="00F82905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CBD9" w14:textId="59DA8B71" w:rsidR="000C3836" w:rsidRDefault="000C383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2A42" w14:textId="4F5C9627" w:rsidR="000C3836" w:rsidRPr="00BA2816" w:rsidRDefault="000C383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0B82" w14:textId="21053188" w:rsidR="000C3836" w:rsidRDefault="000C383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0C3836" w:rsidRPr="00BA2816" w14:paraId="31E632C1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9EBD6" w14:textId="77777777" w:rsidR="000C3836" w:rsidRPr="00584B28" w:rsidRDefault="000C3836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1FCD" w14:textId="29FF692A" w:rsidR="000C3836" w:rsidRPr="00391065" w:rsidRDefault="000C3836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Портянур Моркинского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B1A5" w14:textId="4EFD1176" w:rsidR="000C3836" w:rsidRPr="00584B28" w:rsidRDefault="003C73BC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425594 д. Портянур ул. Комсомольская, д. 23 Параньгинский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CED4A" w14:textId="158CB9F5" w:rsidR="000C3836" w:rsidRPr="00106D88" w:rsidRDefault="003C73BC" w:rsidP="003C73BC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8834E1" w14:textId="3BE648DE" w:rsidR="000C3836" w:rsidRPr="00D934E9" w:rsidRDefault="003C73BC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8577" w14:textId="318ACA33" w:rsidR="000C3836" w:rsidRPr="0092700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E505" w14:textId="176F8FB0" w:rsidR="000C3836" w:rsidRDefault="003C73BC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D2E6" w14:textId="7C112FB9" w:rsidR="000C3836" w:rsidRPr="00BA2816" w:rsidRDefault="003C73BC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927A" w14:textId="161B89B1" w:rsidR="000C3836" w:rsidRDefault="003C73BC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3F61E228" w14:textId="77777777" w:rsidTr="006270A9">
        <w:trPr>
          <w:trHeight w:val="744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BD7F4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893F2" w14:textId="66F2E16D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п.г.т. Сернур  Сернурского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0938E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425450 пгт. Сернур,</w:t>
            </w:r>
          </w:p>
          <w:p w14:paraId="09905866" w14:textId="5C61932A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Сернурский район ул.Коммунистическая,83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BFE5A" w14:textId="64E838A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796623" w14:textId="29D48F95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02355" w14:textId="0F07EB93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5848" w14:textId="685A830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AB48" w14:textId="736235A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BCEE" w14:textId="19B04C4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29B2664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DF4FF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C93A8" w14:textId="6432BCC9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п.г.т Новый Торъял  Сернурского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C7D74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425430 пгт. Новый Торъял, ул. Юбилейная, д.15, </w:t>
            </w:r>
          </w:p>
          <w:p w14:paraId="5F52F9CE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Новоторъяльский район</w:t>
            </w:r>
          </w:p>
          <w:p w14:paraId="5A5976A3" w14:textId="788D49B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268E" w14:textId="3BD18DE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8D92D" w14:textId="22A9439A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40AD" w14:textId="19B6F78F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28ED" w14:textId="52DDFBD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0483" w14:textId="291479F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C52C" w14:textId="1198F94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42103EF" w14:textId="77777777" w:rsidTr="006270A9">
        <w:trPr>
          <w:trHeight w:val="882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C8D63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8FE9C" w14:textId="78383830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п.г.т. Куженер  Сернурского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7BDA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425550 п.г.т. Куженер, </w:t>
            </w:r>
          </w:p>
          <w:p w14:paraId="70FF6800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Куженерский район</w:t>
            </w:r>
          </w:p>
          <w:p w14:paraId="3DFC72E0" w14:textId="3E02157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Комсомольская, д.13,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CACD" w14:textId="713D6B5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A3E2A0" w14:textId="717021FD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A1142" w14:textId="171E1FBE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D1A4" w14:textId="334CBC2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510D" w14:textId="21DB053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3CB5" w14:textId="6A6357F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BFF2718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092C3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F964" w14:textId="3437C472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с Токтайбеляк  Сернурского почтамта 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66DB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425562 с. Токтайбеляк, </w:t>
            </w:r>
          </w:p>
          <w:p w14:paraId="2AA8882D" w14:textId="6D8D6700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Кооперативная, д.27 Куженерский район </w:t>
            </w:r>
          </w:p>
          <w:p w14:paraId="73AE2DCB" w14:textId="23EE55B6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C07D" w14:textId="5C4D0BE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2867AE" w14:textId="03291B7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6A2F" w14:textId="1E900059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5D18" w14:textId="5557BA4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619F" w14:textId="21916C7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ECFF" w14:textId="62F9E53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57E0C0D" w14:textId="77777777" w:rsidTr="006270A9">
        <w:trPr>
          <w:trHeight w:val="724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BB83C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9AA8" w14:textId="480237C3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с. Тумьюмучаш  Сернурского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F618" w14:textId="0C0B0FE8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425561 с. Тумьюмучаш д.41 Куженерский район 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1F979" w14:textId="12CE887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0C4915" w14:textId="20C5A733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9852" w14:textId="247968A9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7EFF" w14:textId="01262BC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C431" w14:textId="30695EA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778C" w14:textId="5561412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306B94" w:rsidRPr="00BA2816" w14:paraId="1E281778" w14:textId="77777777" w:rsidTr="006270A9">
        <w:trPr>
          <w:trHeight w:val="724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A9F80" w14:textId="77777777" w:rsidR="00306B94" w:rsidRPr="00584B28" w:rsidRDefault="00306B94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B190" w14:textId="5092FC29" w:rsidR="00306B94" w:rsidRPr="00391065" w:rsidRDefault="00306B94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Иштымбал Сернурского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C6C3" w14:textId="4388D425" w:rsidR="00306B94" w:rsidRPr="00584B28" w:rsidRDefault="00306B94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425553 д. Иштымбал ул. Набережная, д. 2 Куженерский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B24CB" w14:textId="28330535" w:rsidR="00306B94" w:rsidRPr="00106D88" w:rsidRDefault="00306B94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FF668C" w14:textId="436F12D4" w:rsidR="00306B94" w:rsidRPr="00D934E9" w:rsidRDefault="00306B94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EACA" w14:textId="7C9234EF" w:rsidR="00306B94" w:rsidRPr="0092700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30BC" w14:textId="3D1698D5" w:rsidR="00306B94" w:rsidRDefault="00306B94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5EC3" w14:textId="6A7EDDAE" w:rsidR="00306B94" w:rsidRPr="00BA2816" w:rsidRDefault="00306B94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16BD" w14:textId="29724D58" w:rsidR="00306B94" w:rsidRDefault="00306B94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306B94" w:rsidRPr="00BA2816" w14:paraId="2B771C28" w14:textId="77777777" w:rsidTr="006270A9">
        <w:trPr>
          <w:trHeight w:val="724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88C5F" w14:textId="77777777" w:rsidR="00306B94" w:rsidRPr="00584B28" w:rsidRDefault="00306B94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02AF" w14:textId="181354CE" w:rsidR="00306B94" w:rsidRPr="00391065" w:rsidRDefault="00467F13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с. Русские Шои Сернурского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9DC2C" w14:textId="5BB3C21A" w:rsidR="00306B94" w:rsidRPr="00584B28" w:rsidRDefault="00467F13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425569 с. Русские Шои ул. Центральная, д. 10 Куженерский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073B3" w14:textId="2729AA7A" w:rsidR="00306B94" w:rsidRPr="00106D88" w:rsidRDefault="00467F13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7393A2" w14:textId="4F10D7E5" w:rsidR="00306B94" w:rsidRPr="00D934E9" w:rsidRDefault="00467F13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3A67C" w14:textId="479C8CAB" w:rsidR="00306B94" w:rsidRPr="0092700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6CDF9" w14:textId="5660D266" w:rsidR="00306B94" w:rsidRDefault="00467F13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84BA" w14:textId="62A427CD" w:rsidR="00306B94" w:rsidRPr="00BA2816" w:rsidRDefault="00467F13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A10C" w14:textId="27FA4BAE" w:rsidR="00306B94" w:rsidRDefault="00467F13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1E597FE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F72F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7A335" w14:textId="7F09CFA3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с. Верх-Ушнур  Сернурского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1FFE" w14:textId="6AEA243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425418 с. Верх-Ушнур     ул. Заречная, д.1 Советский район 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110F0" w14:textId="185523A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3B3D5" w14:textId="3A184B36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DAE8" w14:textId="6DAFC3D3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B8AA" w14:textId="56C0F2D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14F6A" w14:textId="4330627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606F" w14:textId="323F4D7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467F13" w:rsidRPr="00BA2816" w14:paraId="0F6BE390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146D8" w14:textId="77777777" w:rsidR="00467F13" w:rsidRPr="00584B28" w:rsidRDefault="00467F13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79D9D" w14:textId="54ABC898" w:rsidR="00467F13" w:rsidRPr="00391065" w:rsidRDefault="00467F13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Ружбеляк Сернурского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6855F" w14:textId="7F330E0B" w:rsidR="00467F13" w:rsidRPr="00584B28" w:rsidRDefault="00467F13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425555 д. Ружбеляк ул. Волкова, д. 4 Куженерский район </w:t>
            </w:r>
            <w:r w:rsidR="00584EF8">
              <w:rPr>
                <w:rFonts w:ascii="Times New Roman" w:eastAsia="Times New Roman" w:hAnsi="Times New Roman"/>
                <w:sz w:val="20"/>
                <w:szCs w:val="20"/>
              </w:rPr>
              <w:t>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7895" w14:textId="20017257" w:rsidR="00467F13" w:rsidRPr="00106D88" w:rsidRDefault="00584EF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9DBA0" w14:textId="765211E9" w:rsidR="00467F13" w:rsidRPr="00D934E9" w:rsidRDefault="00584EF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B4764" w14:textId="757E2A61" w:rsidR="00467F13" w:rsidRPr="0092700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9EFF" w14:textId="259C0450" w:rsidR="00467F13" w:rsidRDefault="00584EF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640B" w14:textId="58CBB467" w:rsidR="00467F13" w:rsidRPr="00BA2816" w:rsidRDefault="00584EF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D7CE" w14:textId="26E6A30B" w:rsidR="00467F13" w:rsidRDefault="00584EF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467F13" w:rsidRPr="00BA2816" w14:paraId="42DF65E6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D92FD" w14:textId="77777777" w:rsidR="00467F13" w:rsidRPr="00584B28" w:rsidRDefault="00467F13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F2EB" w14:textId="0EF7C0F2" w:rsidR="00467F13" w:rsidRPr="00391065" w:rsidRDefault="00584EF8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Средний Кадам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D046" w14:textId="637177E0" w:rsidR="00467F13" w:rsidRPr="00584B28" w:rsidRDefault="00584EF8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425404 д. Средний Кадам ул. Молодежная, д. 3 Советский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60265" w14:textId="5023382B" w:rsidR="00467F13" w:rsidRPr="00106D88" w:rsidRDefault="00584EF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6A4EC" w14:textId="4557B745" w:rsidR="00467F13" w:rsidRPr="00D934E9" w:rsidRDefault="00584EF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CF78" w14:textId="43AB3536" w:rsidR="00467F13" w:rsidRPr="0092700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115A" w14:textId="41D385F8" w:rsidR="00467F13" w:rsidRDefault="00584EF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6C9B" w14:textId="6FFF2932" w:rsidR="00467F13" w:rsidRPr="00BA2816" w:rsidRDefault="00584EF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5804" w14:textId="5C5A78EB" w:rsidR="00467F13" w:rsidRDefault="00584EF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E5F3D" w:rsidRPr="00BA2816" w14:paraId="6ECED8D5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5D869" w14:textId="77777777" w:rsidR="006E5F3D" w:rsidRPr="00584B28" w:rsidRDefault="006E5F3D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07B1" w14:textId="1A89E28E" w:rsidR="006E5F3D" w:rsidRPr="00391065" w:rsidRDefault="006E5F3D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п. Солнечный Сернурского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FD915" w14:textId="6A958CAC" w:rsidR="006E5F3D" w:rsidRPr="00584B28" w:rsidRDefault="006E5F3D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425408 п. Солнечный ул. Солнечная, д. 3 Советский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D4EB" w14:textId="434E5610" w:rsidR="006E5F3D" w:rsidRPr="00106D88" w:rsidRDefault="006E5F3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0107C" w14:textId="4FD13FDF" w:rsidR="006E5F3D" w:rsidRPr="00D934E9" w:rsidRDefault="006E5F3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7271" w14:textId="207D9F22" w:rsidR="006E5F3D" w:rsidRPr="0092700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4033B" w14:textId="3096C4C0" w:rsidR="006E5F3D" w:rsidRDefault="006E5F3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F8C1" w14:textId="2E8A1061" w:rsidR="006E5F3D" w:rsidRPr="00BA2816" w:rsidRDefault="006E5F3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C393" w14:textId="7E3212A3" w:rsidR="006E5F3D" w:rsidRDefault="006E5F3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C25FAF" w:rsidRPr="00BA2816" w14:paraId="5A11BD9B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F2583" w14:textId="77777777" w:rsidR="00C25FAF" w:rsidRPr="00584B28" w:rsidRDefault="00C25FAF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CE3B" w14:textId="21929892" w:rsidR="00C25FAF" w:rsidRPr="00391065" w:rsidRDefault="00C25FAF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Лажъял Сернурского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9DC1" w14:textId="78B6B71C" w:rsidR="00C25FAF" w:rsidRDefault="00C25FAF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425456 д. Лажъял ул. Центральная, д. 10 Сернурский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2B360" w14:textId="29EFF4B3" w:rsidR="00C25FAF" w:rsidRDefault="00C25FA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D867E7" w14:textId="06156C92" w:rsidR="00C25FAF" w:rsidRDefault="00C25FA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F6B1" w14:textId="7B61D7CA" w:rsidR="00C25FAF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9BBF" w14:textId="41208267" w:rsidR="00C25FAF" w:rsidRDefault="00C25FA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D81C" w14:textId="11E69D95" w:rsidR="00C25FAF" w:rsidRDefault="00C25FA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A654" w14:textId="20D02A38" w:rsidR="00C25FAF" w:rsidRDefault="00C25FAF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C25FAF" w:rsidRPr="00BA2816" w14:paraId="63268A59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31B0" w14:textId="77777777" w:rsidR="00C25FAF" w:rsidRPr="00584B28" w:rsidRDefault="00C25FAF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AF9E4" w14:textId="50B5F340" w:rsidR="00C25FAF" w:rsidRPr="00391065" w:rsidRDefault="00C25FAF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Большие Ключи Сернурского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6835" w14:textId="6CF36ED9" w:rsidR="00C25FAF" w:rsidRDefault="00F95106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425461 д. Большие Ключи ул. Шабалина, пом. 1 Сернурский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A4ED" w14:textId="483F0B4E" w:rsidR="00C25FAF" w:rsidRDefault="00F9510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DEF29D" w14:textId="47FF0ECC" w:rsidR="00C25FAF" w:rsidRDefault="00F9510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E34B2" w14:textId="6AF3C8D2" w:rsidR="00C25FAF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6B54" w14:textId="026622EE" w:rsidR="00C25FAF" w:rsidRDefault="00F9510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471D" w14:textId="704B57A7" w:rsidR="00C25FAF" w:rsidRDefault="00F9510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F5F5" w14:textId="199CE5C7" w:rsidR="00C25FAF" w:rsidRDefault="00F9510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C25FAF" w:rsidRPr="00BA2816" w14:paraId="0445C120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C7865" w14:textId="77777777" w:rsidR="00C25FAF" w:rsidRPr="00584B28" w:rsidRDefault="00C25FAF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6925" w14:textId="44B6F57C" w:rsidR="00C25FAF" w:rsidRPr="00391065" w:rsidRDefault="00F95106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с. Казанское Сернурского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A1F4" w14:textId="152A7DB2" w:rsidR="00C25FAF" w:rsidRDefault="00F95106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425464 с. Казанское ул. Комсомольская, д. 6 Сернурский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314F7" w14:textId="2FCFBAAE" w:rsidR="00C25FAF" w:rsidRDefault="00F9510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7FD00" w14:textId="0F1E7122" w:rsidR="00C25FAF" w:rsidRDefault="00F9510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1EED2" w14:textId="3D0277BB" w:rsidR="00C25FAF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D804" w14:textId="0EF3CC55" w:rsidR="00C25FAF" w:rsidRDefault="00F9510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D052" w14:textId="30CC6FE6" w:rsidR="00C25FAF" w:rsidRDefault="00F9510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9C7A" w14:textId="72AE7F9C" w:rsidR="00C25FAF" w:rsidRDefault="00F95106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C9FC0A8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49AEE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11A08" w14:textId="16CD75C6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Городское отделение почтовой связи 424000</w:t>
            </w:r>
          </w:p>
          <w:p w14:paraId="3BB86405" w14:textId="0B0D465D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 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D934" w14:textId="6039DB2D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424000 г. Йошкар – Ола, ул. Советская д.1</w:t>
            </w:r>
            <w:r w:rsidR="00732ACE" w:rsidRPr="00584B28"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 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65B03" w14:textId="1544A36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EE41A2" w14:textId="1047DACA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9886" w14:textId="0D54FF2E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411F" w14:textId="091FABA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003A" w14:textId="1F09068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933B" w14:textId="384D23B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323CA30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D0E1C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1D43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424002    </w:t>
            </w:r>
          </w:p>
          <w:p w14:paraId="32733B56" w14:textId="114EE20F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 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DE37D" w14:textId="6A346530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424002 г. Йошкар – Ола, ул. Кремлевская, д.39 Республика Марий Эл </w:t>
            </w:r>
          </w:p>
          <w:p w14:paraId="09B8330E" w14:textId="1DEAA2C2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B4745" w14:textId="053D0D3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3A2232" w14:textId="5623DE03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EA304" w14:textId="54BE3B38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BBE7" w14:textId="763CA09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52AE" w14:textId="0EE8A2C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94CF" w14:textId="0DB8BC6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5C0BE75C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083AE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4613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424003 </w:t>
            </w:r>
          </w:p>
          <w:p w14:paraId="779887F1" w14:textId="23247EC6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41EB7" w14:textId="706F6030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424003 г. Йошкар – Ола, ул.</w:t>
            </w:r>
            <w:r w:rsidR="00732ACE"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 Зарубина</w:t>
            </w: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, д. </w:t>
            </w:r>
            <w:r w:rsidR="00732ACE" w:rsidRPr="00584B28">
              <w:rPr>
                <w:rFonts w:ascii="Times New Roman" w:eastAsia="Times New Roman" w:hAnsi="Times New Roman"/>
                <w:sz w:val="20"/>
                <w:szCs w:val="20"/>
              </w:rPr>
              <w:t>36</w:t>
            </w: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  <w:p w14:paraId="31A431AC" w14:textId="18B9D3EE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2568D" w14:textId="1231DC2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F0223" w14:textId="2B6FD730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EB49" w14:textId="18C5576E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0F95" w14:textId="4BA9D81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EAC95" w14:textId="4DD502A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A7B8" w14:textId="7FD3353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9E7FABF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9D19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06A51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Городское отделение почтовой связи 424004</w:t>
            </w:r>
          </w:p>
          <w:p w14:paraId="52129868" w14:textId="2A31C174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9CD5" w14:textId="486C2D39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424004 г. Йошкар – Ола, ул. Комсомольская, д.42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6630F" w14:textId="1DD80C8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B2FB75" w14:textId="0083A3DB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59C82" w14:textId="591442E2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FB60" w14:textId="3B9B29B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44AC" w14:textId="4A9CBE4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8088" w14:textId="7A3B9CD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A5484F9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B3772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FAF3A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424005 </w:t>
            </w:r>
          </w:p>
          <w:p w14:paraId="2EDAE3E3" w14:textId="74DE66EE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631B9" w14:textId="13A15385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424005 г. Йошкар – Ола,</w:t>
            </w:r>
          </w:p>
          <w:p w14:paraId="043424E8" w14:textId="77777777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Мира, д. 52  </w:t>
            </w:r>
          </w:p>
          <w:p w14:paraId="1E653C48" w14:textId="447CD640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64E34" w14:textId="046565A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B2F5A2" w14:textId="71D3623F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63266" w14:textId="0CF567BC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5822" w14:textId="575F9F3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EB77" w14:textId="0A6C728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0946" w14:textId="7D73561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8EFAED2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E31C7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B2A00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424006 </w:t>
            </w:r>
          </w:p>
          <w:p w14:paraId="4F4879A8" w14:textId="0CC75882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FE1F" w14:textId="20D834B9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424006 г. Йошкар – Ола, ул. Советская, д.170  Республика Марий Эл 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4A7CE" w14:textId="40F9332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565AB0" w14:textId="53E1DC95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C50B" w14:textId="4000FB22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E5D3" w14:textId="5217D2B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BDA6" w14:textId="76FC9FE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155A8" w14:textId="549076A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444927D2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2B47D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6923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424007    </w:t>
            </w:r>
          </w:p>
          <w:p w14:paraId="4EA2DF2C" w14:textId="14E8BE4E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8AED" w14:textId="51FB10A3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424007 г. Йошкар – Ола, ул. Строителей, д.42-а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68E2D" w14:textId="332CFCB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9134A" w14:textId="6EAE392B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C78A" w14:textId="57D8BAA5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C1D1" w14:textId="5F4E80F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29BE" w14:textId="61B6878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4E6A" w14:textId="327A334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CAEEF44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9793B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8ABC2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424008 </w:t>
            </w:r>
          </w:p>
          <w:p w14:paraId="45FCB363" w14:textId="15FB65AF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2B67D" w14:textId="23DA53A4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424008 г. Йошкар – Ола, </w:t>
            </w:r>
          </w:p>
          <w:p w14:paraId="0A7AA679" w14:textId="3A1A4DE6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Петрова, д.23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12AB4" w14:textId="5FE8019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DFFE74" w14:textId="61B72043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716B" w14:textId="50695564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086F" w14:textId="4AD628C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8030" w14:textId="14E7222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80A3" w14:textId="0215ED1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AEF1876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FE22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AE6A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424016 </w:t>
            </w:r>
          </w:p>
          <w:p w14:paraId="3FAB5710" w14:textId="1730572A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C3AC" w14:textId="3CF3AE10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424016 г. Йошкар – Ола, ул. Луначарского, д.67</w:t>
            </w:r>
          </w:p>
          <w:p w14:paraId="2B37CC31" w14:textId="4342F7D8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1434D" w14:textId="629233D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FB019" w14:textId="271722A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81BA" w14:textId="65F02F3C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A3D3" w14:textId="365FEF3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94AB" w14:textId="196996E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34BF" w14:textId="02D002E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3283ADFD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6426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FE44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Городское отделение почтовой связи 424019</w:t>
            </w:r>
          </w:p>
          <w:p w14:paraId="7530D440" w14:textId="70455DDE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 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D9CD4" w14:textId="0BF976B9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424019 г. Йошкар – Ола, </w:t>
            </w:r>
          </w:p>
          <w:p w14:paraId="368656FE" w14:textId="5DB3EB8D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Анникова, д.9-а Республика Марий Эл</w:t>
            </w:r>
          </w:p>
          <w:p w14:paraId="6D4BA245" w14:textId="34C9D941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1733" w14:textId="1DDC3A4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FA2D1" w14:textId="62B2EEBF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1AF9" w14:textId="1DA23CC0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7D47" w14:textId="7DAC245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D6D2" w14:textId="4FFAF92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21CF" w14:textId="6A35D63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592B97A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69BEE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52A6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424020 </w:t>
            </w:r>
          </w:p>
          <w:p w14:paraId="7888A4D7" w14:textId="349CE38D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г. Йошкар-Ола  Йошкар-Олинского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D2D4" w14:textId="56897892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424020 г. Йошкар – Ола, ул. Красноармейская, д.88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CE4A9" w14:textId="24B4172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CF279" w14:textId="4DE757D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E5F3" w14:textId="72F42F45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5486" w14:textId="5299E20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69D4" w14:textId="7481951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B8FE" w14:textId="2A42609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6200AC6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26073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4583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424028 </w:t>
            </w:r>
          </w:p>
          <w:p w14:paraId="2F9B0188" w14:textId="16E1D11F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4EAA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424028 г. Йошкар – Ола, ул. Строителей, д.13 </w:t>
            </w:r>
          </w:p>
          <w:p w14:paraId="66AAE0A7" w14:textId="27BAFA71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Республика Марий Эл</w:t>
            </w:r>
          </w:p>
          <w:p w14:paraId="68968B81" w14:textId="71F6ECEB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2D08B" w14:textId="2BE8DB7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747ED" w14:textId="33329693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2A6F" w14:textId="01273EFE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CE46" w14:textId="7DE6613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52721" w14:textId="0A2C7BC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CC58" w14:textId="67958AC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76DEC6E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A1BA1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CDE5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424913 </w:t>
            </w:r>
          </w:p>
          <w:p w14:paraId="4412D730" w14:textId="5C084B4E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3544" w14:textId="480AA185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424913 г. Йошкар – Ола, ул. Большое Чигашево, д.74 Республика Марий Эл 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6299A" w14:textId="1F38CCE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6BFC1" w14:textId="16536517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71B8A" w14:textId="27B7C136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6177" w14:textId="65C8520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CE07" w14:textId="50FEEDD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9413" w14:textId="5EF8410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120DAC5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3EC30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BEC4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424030 </w:t>
            </w:r>
          </w:p>
          <w:p w14:paraId="5A58B811" w14:textId="70D9162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6B52" w14:textId="6531A42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424030 г. Йошкар – Ола </w:t>
            </w:r>
          </w:p>
          <w:p w14:paraId="277E2F87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Лебедева 51 в</w:t>
            </w:r>
          </w:p>
          <w:p w14:paraId="189A3AB8" w14:textId="0EFCC9AE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B76D0" w14:textId="6118D3B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9FED3" w14:textId="4C3CBC66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C8D6" w14:textId="6104E10F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267AC" w14:textId="3737BE9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1897" w14:textId="709850D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09F0" w14:textId="1E62571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393DC163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5A74A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38DA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424031 </w:t>
            </w:r>
          </w:p>
          <w:p w14:paraId="009F6EC5" w14:textId="5A5EBE02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294F7" w14:textId="7635FC82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424031 г. Йошкар – Ола, пер. Первомайский, д.5 Республика Марий Эл</w:t>
            </w:r>
          </w:p>
          <w:p w14:paraId="7F692779" w14:textId="77584A9A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C37BC" w14:textId="107EF69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92E02B" w14:textId="1AFA15D2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A64A" w14:textId="56A57F3D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56DA" w14:textId="2CCEDBE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A750" w14:textId="16D666B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71CA" w14:textId="3A2F266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1CC61E4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0D6D9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FB2E" w14:textId="3CBD10FE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Йошкар-Ола 424032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075A" w14:textId="60CEFA8A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424032 г. Йошкар – Ола, </w:t>
            </w:r>
          </w:p>
          <w:p w14:paraId="284AD759" w14:textId="64F198B5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Павленко, д.3 Республика Марий Эл</w:t>
            </w:r>
          </w:p>
          <w:p w14:paraId="68E6DDF6" w14:textId="4A21E59D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E26CA" w14:textId="71C7A46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32053" w14:textId="02BE3507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DD42" w14:textId="2F5A78B0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DCED" w14:textId="30016E8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79E3" w14:textId="41F9E72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FB2A" w14:textId="2B252F7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0B8A464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413E2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B8EB5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424033 </w:t>
            </w:r>
          </w:p>
          <w:p w14:paraId="2B0BBDD0" w14:textId="64724846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70FB3" w14:textId="28476A3A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424033 г. Йошкар – Ола, </w:t>
            </w:r>
          </w:p>
          <w:p w14:paraId="6E62245C" w14:textId="08B8755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Эшкинина, д. 6 Республика Марий Эл </w:t>
            </w:r>
          </w:p>
          <w:p w14:paraId="7C7D9FF0" w14:textId="40FCF599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B00C" w14:textId="12FBB6B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7B1EC" w14:textId="179D9EA9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846D" w14:textId="49EE2312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0D55" w14:textId="72E755D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782" w14:textId="2FD5AEA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0A24" w14:textId="33999BA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45795CB0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3831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69E0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424036 </w:t>
            </w:r>
          </w:p>
          <w:p w14:paraId="4C837B8E" w14:textId="24875EBE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D6D9" w14:textId="1D65ABFF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424036 г. Йошкар – Ола, </w:t>
            </w:r>
          </w:p>
          <w:p w14:paraId="2592E88A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Орая, д. 68  </w:t>
            </w:r>
          </w:p>
          <w:p w14:paraId="5E41F2DC" w14:textId="444BA8AE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Республика Марий Эл</w:t>
            </w:r>
          </w:p>
          <w:p w14:paraId="6B27CE06" w14:textId="0ECD30B6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BB68" w14:textId="5D9CC76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D6F1B" w14:textId="676077A6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2F10" w14:textId="3781F01A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1A88" w14:textId="0B0B47A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A335" w14:textId="4AC9A4C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ECE3" w14:textId="34C3DDA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56BF27FA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596DD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4DBE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424037 </w:t>
            </w:r>
          </w:p>
          <w:p w14:paraId="11D98EB4" w14:textId="6DF0DC96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53B1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424037 г. Йошкар – Ола, ул. Машиностроителей, д.2-б</w:t>
            </w:r>
          </w:p>
          <w:p w14:paraId="624450E0" w14:textId="31D05E73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F9822" w14:textId="629B3E4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DC4CBC" w14:textId="3DB91594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8FDB" w14:textId="7CC5B754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89F1" w14:textId="7471BA1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C409" w14:textId="49FCA9E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4CCF" w14:textId="7D0E902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41172DBD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7609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AF46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424038 </w:t>
            </w:r>
          </w:p>
          <w:p w14:paraId="48563DC4" w14:textId="149B165D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BEDB" w14:textId="2A6EFB29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424038 г. Йошкар – Ола, Бульвар Чавайна, д.11-а Республика Марий Эл</w:t>
            </w:r>
          </w:p>
          <w:p w14:paraId="2F8C63D7" w14:textId="417076B4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F0E91" w14:textId="78B0B43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E93E4" w14:textId="6F249AB4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42AF" w14:textId="3A0F3A92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F789" w14:textId="676CCBF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29F2" w14:textId="53D9B23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0753" w14:textId="6197195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25CB4A9F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286D9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0ED8" w14:textId="10363662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Городское отделение почтовой связи 424039 г. Йошкар-Ола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7BF8C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424039 г. Йошкар – Ола, ул. Подольских Курсантов, д.26</w:t>
            </w:r>
          </w:p>
          <w:p w14:paraId="7B125067" w14:textId="5131BF80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37AC1" w14:textId="2DFE389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A8F0FE" w14:textId="149B5FB3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0090" w14:textId="3876822E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684F" w14:textId="057D880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80ED" w14:textId="3BD7490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0952" w14:textId="4D199A5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4223CBA7" w14:textId="77777777" w:rsidTr="006270A9">
        <w:trPr>
          <w:trHeight w:val="786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8A6F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66A3E" w14:textId="77777777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Цех обмена обработки почтовых отправлений </w:t>
            </w:r>
          </w:p>
          <w:p w14:paraId="609D818A" w14:textId="141D7D33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г. Йошкар-Ола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B2A7" w14:textId="0D74C9D8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424006 г. Йошкар – Ола, </w:t>
            </w:r>
          </w:p>
          <w:p w14:paraId="157F7456" w14:textId="0967450C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Яналова, д.8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ED29E" w14:textId="0CCE8D1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02ED43" w14:textId="1DB9666C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4F278" w14:textId="2C88B8F0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91E1" w14:textId="5578E41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25A1" w14:textId="19D2351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5082" w14:textId="304AC5A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F37994E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897A3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72418" w14:textId="26ACF9D9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 Куяр </w:t>
            </w:r>
          </w:p>
          <w:p w14:paraId="65EE3D7A" w14:textId="1166DB53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FE2C" w14:textId="2A2C9143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424930 п. Куяр, </w:t>
            </w:r>
          </w:p>
          <w:p w14:paraId="7FB9557F" w14:textId="4725CB7D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Центральная, д.28 Медведевский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E3B9" w14:textId="6B08869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59E9FA" w14:textId="0FFA1D51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F762" w14:textId="6593B62B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4317" w14:textId="6FF15AE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B70D" w14:textId="1938687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4491" w14:textId="240B96E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DF6E3C" w:rsidRPr="00BA2816" w14:paraId="340486DB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F8788" w14:textId="77777777" w:rsidR="00DF6E3C" w:rsidRPr="00584B28" w:rsidRDefault="00DF6E3C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359E" w14:textId="0E2BFF39" w:rsidR="00DF6E3C" w:rsidRPr="00391065" w:rsidRDefault="00DF6E3C" w:rsidP="006270A9">
            <w:pPr>
              <w:tabs>
                <w:tab w:val="left" w:pos="18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п. Пемба Йошкар-Олинского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4D8B" w14:textId="77777777" w:rsidR="00DF6E3C" w:rsidRDefault="00DF6E3C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424920 п. Пемба, ул. Вокзальная, д. 17</w:t>
            </w:r>
          </w:p>
          <w:p w14:paraId="3F888D45" w14:textId="739659D6" w:rsidR="00DF6E3C" w:rsidRPr="00584B28" w:rsidRDefault="00DF6E3C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Медведевский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0639C" w14:textId="32891C90" w:rsidR="00DF6E3C" w:rsidRPr="00106D88" w:rsidRDefault="00DF6E3C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1A5148" w14:textId="3558902A" w:rsidR="00DF6E3C" w:rsidRPr="00D934E9" w:rsidRDefault="00DF6E3C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D0981" w14:textId="686690D8" w:rsidR="00DF6E3C" w:rsidRPr="0092700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653D" w14:textId="382827B0" w:rsidR="00DF6E3C" w:rsidRDefault="00DF6E3C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CB07" w14:textId="035BC94E" w:rsidR="00DF6E3C" w:rsidRPr="00BA2816" w:rsidRDefault="00DF6E3C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7461" w14:textId="5189F30F" w:rsidR="00DF6E3C" w:rsidRDefault="00DF6E3C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578ED743" w14:textId="77777777" w:rsidTr="006270A9">
        <w:trPr>
          <w:trHeight w:val="828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10480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810F" w14:textId="54A8AD84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 Силикатный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1772" w14:textId="4FC198FC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424910 п. Силикатный </w:t>
            </w:r>
          </w:p>
          <w:p w14:paraId="1BD2EB74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Мира, д.37 </w:t>
            </w:r>
          </w:p>
          <w:p w14:paraId="6F7BF13C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Медведевский район</w:t>
            </w:r>
          </w:p>
          <w:p w14:paraId="7F61FF20" w14:textId="68E3352D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5774B" w14:textId="411F849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3E5E13" w14:textId="7A6C5F72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D30C" w14:textId="564D5B16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4C85" w14:textId="35D7823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905D" w14:textId="27ABDA7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17F9" w14:textId="06E9CB1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74A0CF9" w14:textId="77777777" w:rsidTr="006270A9">
        <w:trPr>
          <w:trHeight w:val="840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51835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6E2F" w14:textId="689CDE85" w:rsidR="006270A9" w:rsidRPr="00391065" w:rsidRDefault="006270A9" w:rsidP="00627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с. Семеновка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8B04" w14:textId="31408C75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424918 с. Семеновка,</w:t>
            </w:r>
          </w:p>
          <w:p w14:paraId="0836057A" w14:textId="060252FA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Советская, д.41 Медведевский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CCB4D" w14:textId="712EE1A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90025F" w14:textId="6EEDF132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AF3C" w14:textId="1DA6B0AF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5787" w14:textId="2E65A1C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C1DD" w14:textId="0BFBBFA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23CF" w14:textId="53F3851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360B751E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E0492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3BB2" w14:textId="6223F492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п.г.т. Оршанка  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A405C" w14:textId="4A50524D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425250 пгт. Оршанка</w:t>
            </w:r>
          </w:p>
          <w:p w14:paraId="2CA15FEE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ул. Советская д.126 Оршанский район</w:t>
            </w:r>
          </w:p>
          <w:p w14:paraId="7F28C971" w14:textId="667802AA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4F394" w14:textId="2E92EDF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15FFD" w14:textId="0A9079E8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43FB" w14:textId="6BDCD798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8AA36" w14:textId="08AF054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8BAB" w14:textId="3D6AB2F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05D8" w14:textId="4160615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7B5F4E66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8D6F6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9E1E" w14:textId="4E80BD52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д. Марково  Йошкар-Олинского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7B0F" w14:textId="2F357D99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425241 д. Марково</w:t>
            </w:r>
          </w:p>
          <w:p w14:paraId="4B6DBD63" w14:textId="5C3BF2B8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Центральная, д.47 Оршанский район  Республика Марий Эл 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76CA9" w14:textId="55BF64E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0663C" w14:textId="45402458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F9A4" w14:textId="66C10947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ED5B" w14:textId="0D81ACB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A1A9" w14:textId="42CB64E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FB5EC" w14:textId="0FEA16B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15D30C91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FAB40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96409" w14:textId="12973DBC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Отделение почтовой связи п.г.т. Советский  Йошкар-Олинского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E1B8" w14:textId="0799F59B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425400 пгт. Советский  </w:t>
            </w:r>
          </w:p>
          <w:p w14:paraId="072F6013" w14:textId="0B5285BA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Котовского, д. 6 Советский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57239" w14:textId="2A8F0C1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7BCCD2" w14:textId="664946FB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D8582" w14:textId="5B0B4902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9163" w14:textId="124F2A97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4F8C" w14:textId="0221A1B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5365" w14:textId="5F45F8E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2549E2A3" w14:textId="77777777" w:rsidTr="006270A9">
        <w:trPr>
          <w:trHeight w:val="945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5E546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E4C1" w14:textId="6F17FA7D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Отделение почтовой связи с. Ронга </w:t>
            </w:r>
          </w:p>
          <w:p w14:paraId="7D899D05" w14:textId="5BB310D4" w:rsidR="006270A9" w:rsidRPr="00391065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 xml:space="preserve">Йошкар-Олинского почтамта 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B2FC1" w14:textId="429FD92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425416 с. Ронга,</w:t>
            </w:r>
          </w:p>
          <w:p w14:paraId="2359CCEB" w14:textId="1FF5E69A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Советская, д.1  Советский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70FD7" w14:textId="4CD0D40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C774FC" w14:textId="216A4D7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C522" w14:textId="2D3729DB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7E2C" w14:textId="7EC9440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2924" w14:textId="0A44CC0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04AC" w14:textId="0C5383E8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AA98874" w14:textId="77777777" w:rsidTr="006270A9">
        <w:trPr>
          <w:trHeight w:val="698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EE96B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932D" w14:textId="38580DED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Участок Курьерской доставки УФПС Республики Марий Эл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B404C" w14:textId="77777777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424037 г. Йошкар-Ола </w:t>
            </w:r>
          </w:p>
          <w:p w14:paraId="3DE3EF01" w14:textId="79082E8A" w:rsidR="006270A9" w:rsidRPr="00584B28" w:rsidRDefault="006270A9" w:rsidP="000F1AAD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Советская 138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4C20B" w14:textId="541DE49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A5012F" w14:textId="39F2599E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0BD0" w14:textId="0DDE01F4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1D0D" w14:textId="78A8ECF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6A8B" w14:textId="03974AA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22C5" w14:textId="5E18700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048399D5" w14:textId="77777777" w:rsidTr="006270A9">
        <w:trPr>
          <w:trHeight w:val="850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8303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2DEC2" w14:textId="199F7A22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Информационно-выплатной центр УФПС Республики Марий Эл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0F6F8" w14:textId="77777777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424038 г. Йошкар-Ола </w:t>
            </w:r>
          </w:p>
          <w:p w14:paraId="10E9014D" w14:textId="50C8B628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б-р. Чавайна, д.11а, </w:t>
            </w:r>
          </w:p>
          <w:p w14:paraId="50A89C0E" w14:textId="61237B6C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AE5C" w14:textId="19D6600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8E120" w14:textId="330EDC9B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836F" w14:textId="5448F703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0800" w14:textId="3958D36D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B734" w14:textId="1FB3CAC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F924" w14:textId="4F75EC89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40500AF" w14:textId="77777777" w:rsidTr="006270A9">
        <w:trPr>
          <w:trHeight w:val="692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13055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104E" w14:textId="76058013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Главная касса Йошкар-Олинского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EC830" w14:textId="77777777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424000 г. Йошкар-Ола ул. Советская, д 140, </w:t>
            </w:r>
          </w:p>
          <w:p w14:paraId="2BB681F7" w14:textId="6E1D78E6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49D80" w14:textId="502FA73E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3AF6E4" w14:textId="00C756D3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55EE" w14:textId="3BF7F262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61C8" w14:textId="5A22F55C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F2B9" w14:textId="0A2BC0F6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7E79" w14:textId="4B965E7B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43A9DDDA" w14:textId="77777777" w:rsidTr="006270A9">
        <w:trPr>
          <w:trHeight w:val="702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2F7C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8F72" w14:textId="7FE38047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Главная касса Моркинского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2E69" w14:textId="7F07D43D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425120 п. Морки</w:t>
            </w:r>
          </w:p>
          <w:p w14:paraId="592FFBBA" w14:textId="15B8427D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ул. Кудрявцева, д.2, Моркинский район 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8FD64" w14:textId="4F2FCB2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7DB19B" w14:textId="7D3E8BD8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5DB3" w14:textId="3DB7119C" w:rsidR="006270A9" w:rsidRPr="00BA2816" w:rsidRDefault="00D71A18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866E" w14:textId="4DEC543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7DABE" w14:textId="7E66FDF1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6803" w14:textId="5029097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6701284E" w14:textId="77777777" w:rsidTr="006270A9">
        <w:trPr>
          <w:trHeight w:val="698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0CD0F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A2A0" w14:textId="016B51A3" w:rsidR="006270A9" w:rsidRPr="00391065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Главная касса Сернурского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965C" w14:textId="2807AD48" w:rsidR="006270A9" w:rsidRPr="00584B28" w:rsidRDefault="006270A9" w:rsidP="006270A9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254500 п. Сернур ул. Коммунистическая,83  Сернурский район Республика Марий Эл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33725" w14:textId="7791FBB2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7333F" w14:textId="6ABDCA5B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E98D" w14:textId="44D8A110" w:rsidR="006270A9" w:rsidRPr="00BA2816" w:rsidRDefault="00C72D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B51E" w14:textId="561512C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1324" w14:textId="017D31AF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44B7" w14:textId="3AE7C990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  <w:tr w:rsidR="006270A9" w:rsidRPr="00BA2816" w14:paraId="5B3AEF59" w14:textId="77777777" w:rsidTr="006270A9">
        <w:trPr>
          <w:trHeight w:val="691"/>
          <w:jc w:val="center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EF2AF" w14:textId="77777777" w:rsidR="006270A9" w:rsidRPr="00584B28" w:rsidRDefault="006270A9" w:rsidP="006270A9">
            <w:pPr>
              <w:pStyle w:val="a3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0FDDE" w14:textId="6DF62518" w:rsidR="006270A9" w:rsidRPr="00391065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391065">
              <w:rPr>
                <w:rFonts w:ascii="Times New Roman" w:eastAsia="Times New Roman" w:hAnsi="Times New Roman"/>
                <w:sz w:val="20"/>
                <w:szCs w:val="20"/>
              </w:rPr>
              <w:t>Главная касса Волжского почтамта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27A4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425000 г. Волжск ул. Ленина, д.22, </w:t>
            </w:r>
          </w:p>
          <w:p w14:paraId="410999E8" w14:textId="77777777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>Волжский район</w:t>
            </w:r>
          </w:p>
          <w:p w14:paraId="3497DC68" w14:textId="20A04F29" w:rsidR="006270A9" w:rsidRPr="00584B28" w:rsidRDefault="006270A9" w:rsidP="006270A9">
            <w:pPr>
              <w:tabs>
                <w:tab w:val="left" w:pos="1800"/>
              </w:tabs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584B28">
              <w:rPr>
                <w:rFonts w:ascii="Times New Roman" w:eastAsia="Times New Roman" w:hAnsi="Times New Roman"/>
                <w:sz w:val="20"/>
                <w:szCs w:val="20"/>
              </w:rPr>
              <w:t xml:space="preserve">Республика Марий Эл 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4272" w14:textId="49126523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106D8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ПЦН+КТС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D4DFE3" w14:textId="3770385C" w:rsidR="006270A9" w:rsidRPr="001C6261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D934E9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круглосуточно</w:t>
            </w: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DE473" w14:textId="51924698" w:rsidR="006270A9" w:rsidRPr="00BA2816" w:rsidRDefault="00C72DBD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36 месяцев с даты заключения договора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F994" w14:textId="000B4084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6886" w14:textId="4AB6AAA5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A2816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BAA3" w14:textId="5CBD599A" w:rsidR="006270A9" w:rsidRPr="00BA2816" w:rsidRDefault="006270A9" w:rsidP="006270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26304</w:t>
            </w:r>
          </w:p>
        </w:tc>
      </w:tr>
    </w:tbl>
    <w:p w14:paraId="45806E6B" w14:textId="77777777" w:rsidR="00AC3AD2" w:rsidRPr="00BA2816" w:rsidRDefault="00AC3AD2" w:rsidP="00BA2816"/>
    <w:sectPr w:rsidR="00AC3AD2" w:rsidRPr="00BA2816" w:rsidSect="00BC17C6">
      <w:headerReference w:type="default" r:id="rId11"/>
      <w:pgSz w:w="16838" w:h="11906" w:orient="landscape"/>
      <w:pgMar w:top="1418" w:right="1134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78D3F" w14:textId="77777777" w:rsidR="000008D1" w:rsidRDefault="000008D1" w:rsidP="00607A16">
      <w:pPr>
        <w:spacing w:after="0" w:line="240" w:lineRule="auto"/>
      </w:pPr>
      <w:r>
        <w:separator/>
      </w:r>
    </w:p>
  </w:endnote>
  <w:endnote w:type="continuationSeparator" w:id="0">
    <w:p w14:paraId="0109ED08" w14:textId="77777777" w:rsidR="000008D1" w:rsidRDefault="000008D1" w:rsidP="0060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B83A43" w14:textId="77777777" w:rsidR="000008D1" w:rsidRDefault="000008D1" w:rsidP="00607A16">
      <w:pPr>
        <w:spacing w:after="0" w:line="240" w:lineRule="auto"/>
      </w:pPr>
      <w:r>
        <w:separator/>
      </w:r>
    </w:p>
  </w:footnote>
  <w:footnote w:type="continuationSeparator" w:id="0">
    <w:p w14:paraId="042BF568" w14:textId="77777777" w:rsidR="000008D1" w:rsidRDefault="000008D1" w:rsidP="00607A16">
      <w:pPr>
        <w:spacing w:after="0" w:line="240" w:lineRule="auto"/>
      </w:pPr>
      <w:r>
        <w:continuationSeparator/>
      </w:r>
    </w:p>
  </w:footnote>
  <w:footnote w:id="1">
    <w:p w14:paraId="13B3D74B" w14:textId="77777777" w:rsidR="00F82905" w:rsidRDefault="00F82905" w:rsidP="00BA2816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960656">
        <w:t>Возможно привлечение групп</w:t>
      </w:r>
      <w:r>
        <w:t xml:space="preserve"> быстрого реагирования</w:t>
      </w:r>
      <w:r w:rsidRPr="00960656">
        <w:t xml:space="preserve"> сторонних организаций при условии наличия у них соответствующей лицензии на данный вид охранной деятельности.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C3900" w14:textId="4CFCE75D" w:rsidR="00F82905" w:rsidRPr="000F50D8" w:rsidRDefault="00F82905">
    <w:pPr>
      <w:pStyle w:val="a5"/>
      <w:jc w:val="center"/>
      <w:rPr>
        <w:rFonts w:ascii="Times New Roman" w:hAnsi="Times New Roman"/>
        <w:sz w:val="24"/>
        <w:szCs w:val="24"/>
      </w:rPr>
    </w:pPr>
  </w:p>
  <w:p w14:paraId="2E7385ED" w14:textId="77777777" w:rsidR="00F82905" w:rsidRPr="00084F65" w:rsidRDefault="00F82905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09F69" w14:textId="2F86F083" w:rsidR="00F82905" w:rsidRPr="000F50D8" w:rsidRDefault="00F82905">
    <w:pPr>
      <w:pStyle w:val="a5"/>
      <w:jc w:val="center"/>
      <w:rPr>
        <w:rFonts w:ascii="Times New Roman" w:hAnsi="Times New Roman"/>
        <w:sz w:val="24"/>
        <w:szCs w:val="24"/>
      </w:rPr>
    </w:pPr>
  </w:p>
  <w:p w14:paraId="7B2D6716" w14:textId="79C4C5DE" w:rsidR="00F82905" w:rsidRPr="00084F65" w:rsidRDefault="00F82905">
    <w:pPr>
      <w:pStyle w:val="a5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D9C"/>
    <w:multiLevelType w:val="multilevel"/>
    <w:tmpl w:val="27289C5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69" w:hanging="60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285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043A4FF9"/>
    <w:multiLevelType w:val="multilevel"/>
    <w:tmpl w:val="B4D860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6161C"/>
    <w:multiLevelType w:val="multilevel"/>
    <w:tmpl w:val="E1C24BCE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3" w15:restartNumberingAfterBreak="0">
    <w:nsid w:val="0AA162B7"/>
    <w:multiLevelType w:val="hybridMultilevel"/>
    <w:tmpl w:val="9C7E1E2A"/>
    <w:lvl w:ilvl="0" w:tplc="A7E6D218">
      <w:start w:val="1"/>
      <w:numFmt w:val="decimal"/>
      <w:lvlText w:val="4.%1."/>
      <w:lvlJc w:val="left"/>
      <w:pPr>
        <w:ind w:left="1429" w:hanging="360"/>
      </w:pPr>
      <w:rPr>
        <w:rFonts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B9501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9E2071"/>
    <w:multiLevelType w:val="multilevel"/>
    <w:tmpl w:val="9566F47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96D1B4A"/>
    <w:multiLevelType w:val="hybridMultilevel"/>
    <w:tmpl w:val="6B3E9A16"/>
    <w:lvl w:ilvl="0" w:tplc="D4683EFC">
      <w:start w:val="1"/>
      <w:numFmt w:val="decimal"/>
      <w:lvlText w:val="5.%1."/>
      <w:lvlJc w:val="left"/>
      <w:pPr>
        <w:ind w:left="2208" w:hanging="360"/>
      </w:pPr>
      <w:rPr>
        <w:rFonts w:hint="default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2928" w:hanging="360"/>
      </w:pPr>
    </w:lvl>
    <w:lvl w:ilvl="2" w:tplc="0419001B" w:tentative="1">
      <w:start w:val="1"/>
      <w:numFmt w:val="lowerRoman"/>
      <w:lvlText w:val="%3."/>
      <w:lvlJc w:val="right"/>
      <w:pPr>
        <w:ind w:left="3648" w:hanging="180"/>
      </w:pPr>
    </w:lvl>
    <w:lvl w:ilvl="3" w:tplc="0419000F" w:tentative="1">
      <w:start w:val="1"/>
      <w:numFmt w:val="decimal"/>
      <w:lvlText w:val="%4."/>
      <w:lvlJc w:val="left"/>
      <w:pPr>
        <w:ind w:left="4368" w:hanging="360"/>
      </w:pPr>
    </w:lvl>
    <w:lvl w:ilvl="4" w:tplc="04190019" w:tentative="1">
      <w:start w:val="1"/>
      <w:numFmt w:val="lowerLetter"/>
      <w:lvlText w:val="%5."/>
      <w:lvlJc w:val="left"/>
      <w:pPr>
        <w:ind w:left="5088" w:hanging="360"/>
      </w:pPr>
    </w:lvl>
    <w:lvl w:ilvl="5" w:tplc="0419001B" w:tentative="1">
      <w:start w:val="1"/>
      <w:numFmt w:val="lowerRoman"/>
      <w:lvlText w:val="%6."/>
      <w:lvlJc w:val="right"/>
      <w:pPr>
        <w:ind w:left="5808" w:hanging="180"/>
      </w:pPr>
    </w:lvl>
    <w:lvl w:ilvl="6" w:tplc="0419000F" w:tentative="1">
      <w:start w:val="1"/>
      <w:numFmt w:val="decimal"/>
      <w:lvlText w:val="%7."/>
      <w:lvlJc w:val="left"/>
      <w:pPr>
        <w:ind w:left="6528" w:hanging="360"/>
      </w:pPr>
    </w:lvl>
    <w:lvl w:ilvl="7" w:tplc="04190019" w:tentative="1">
      <w:start w:val="1"/>
      <w:numFmt w:val="lowerLetter"/>
      <w:lvlText w:val="%8."/>
      <w:lvlJc w:val="left"/>
      <w:pPr>
        <w:ind w:left="7248" w:hanging="360"/>
      </w:pPr>
    </w:lvl>
    <w:lvl w:ilvl="8" w:tplc="041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8" w15:restartNumberingAfterBreak="0">
    <w:nsid w:val="1E2937D2"/>
    <w:multiLevelType w:val="hybridMultilevel"/>
    <w:tmpl w:val="91FE492C"/>
    <w:lvl w:ilvl="0" w:tplc="A9E401BC">
      <w:start w:val="1"/>
      <w:numFmt w:val="decimal"/>
      <w:lvlText w:val="6.%1."/>
      <w:lvlJc w:val="left"/>
      <w:pPr>
        <w:ind w:left="1070" w:hanging="360"/>
      </w:pPr>
      <w:rPr>
        <w:rFonts w:hint="default"/>
        <w:b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3D0C52"/>
    <w:multiLevelType w:val="hybridMultilevel"/>
    <w:tmpl w:val="EB048992"/>
    <w:lvl w:ilvl="0" w:tplc="24E4889A">
      <w:start w:val="1"/>
      <w:numFmt w:val="decimal"/>
      <w:lvlText w:val="5.%1."/>
      <w:lvlJc w:val="left"/>
      <w:pPr>
        <w:ind w:left="347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C6330D"/>
    <w:multiLevelType w:val="multilevel"/>
    <w:tmpl w:val="C8F4AE18"/>
    <w:lvl w:ilvl="0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 w15:restartNumberingAfterBreak="0">
    <w:nsid w:val="219205E1"/>
    <w:multiLevelType w:val="hybridMultilevel"/>
    <w:tmpl w:val="96385698"/>
    <w:lvl w:ilvl="0" w:tplc="947CDA52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4DA708F"/>
    <w:multiLevelType w:val="multilevel"/>
    <w:tmpl w:val="80D638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3" w15:restartNumberingAfterBreak="0">
    <w:nsid w:val="278D745A"/>
    <w:multiLevelType w:val="hybridMultilevel"/>
    <w:tmpl w:val="10CC9F40"/>
    <w:lvl w:ilvl="0" w:tplc="04A0C106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strike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7D31563"/>
    <w:multiLevelType w:val="multilevel"/>
    <w:tmpl w:val="B1A6A812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theme="minorBidi" w:hint="default"/>
      </w:rPr>
    </w:lvl>
  </w:abstractNum>
  <w:abstractNum w:abstractNumId="15" w15:restartNumberingAfterBreak="0">
    <w:nsid w:val="315E10DA"/>
    <w:multiLevelType w:val="multilevel"/>
    <w:tmpl w:val="484042B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  <w:b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ind w:left="896" w:hanging="660"/>
      </w:pPr>
      <w:rPr>
        <w:rFonts w:ascii="Times New Roman" w:hAnsi="Times New Roman" w:cs="Times New Roman" w:hint="default"/>
        <w:b w:val="0"/>
        <w:color w:val="000000"/>
      </w:rPr>
    </w:lvl>
    <w:lvl w:ilvl="2">
      <w:start w:val="6"/>
      <w:numFmt w:val="none"/>
      <w:lvlText w:val="5.3.1."/>
      <w:lvlJc w:val="left"/>
      <w:pPr>
        <w:ind w:left="1192" w:hanging="720"/>
      </w:pPr>
      <w:rPr>
        <w:rFonts w:hint="default"/>
        <w:b w:val="0"/>
        <w:color w:val="000000"/>
      </w:rPr>
    </w:lvl>
    <w:lvl w:ilvl="3">
      <w:start w:val="1"/>
      <w:numFmt w:val="none"/>
      <w:lvlText w:val="5.3.2"/>
      <w:lvlJc w:val="left"/>
      <w:pPr>
        <w:ind w:left="1428" w:hanging="720"/>
      </w:pPr>
      <w:rPr>
        <w:rFonts w:hint="default"/>
        <w:b w:val="0"/>
        <w:color w:val="000000"/>
      </w:rPr>
    </w:lvl>
    <w:lvl w:ilvl="4">
      <w:start w:val="1"/>
      <w:numFmt w:val="none"/>
      <w:lvlText w:val="5.3.3"/>
      <w:lvlJc w:val="left"/>
      <w:pPr>
        <w:ind w:left="2024" w:hanging="1080"/>
      </w:pPr>
      <w:rPr>
        <w:rFonts w:hint="default"/>
        <w:b w:val="0"/>
        <w:color w:val="000000"/>
      </w:rPr>
    </w:lvl>
    <w:lvl w:ilvl="5">
      <w:start w:val="1"/>
      <w:numFmt w:val="none"/>
      <w:lvlText w:val="5.3.4"/>
      <w:lvlJc w:val="left"/>
      <w:pPr>
        <w:ind w:left="2260" w:hanging="1080"/>
      </w:pPr>
      <w:rPr>
        <w:rFonts w:hint="default"/>
        <w:b w:val="0"/>
        <w:color w:val="000000"/>
      </w:rPr>
    </w:lvl>
    <w:lvl w:ilvl="6">
      <w:start w:val="1"/>
      <w:numFmt w:val="none"/>
      <w:lvlText w:val="5.3.5"/>
      <w:lvlJc w:val="left"/>
      <w:pPr>
        <w:ind w:left="2856" w:hanging="1440"/>
      </w:pPr>
      <w:rPr>
        <w:rFonts w:hint="default"/>
        <w:b w:val="0"/>
        <w:color w:val="000000"/>
      </w:rPr>
    </w:lvl>
    <w:lvl w:ilvl="7">
      <w:start w:val="1"/>
      <w:numFmt w:val="none"/>
      <w:lvlText w:val="5.3.6"/>
      <w:lvlJc w:val="left"/>
      <w:pPr>
        <w:ind w:left="3092" w:hanging="1440"/>
      </w:pPr>
      <w:rPr>
        <w:rFonts w:hint="default"/>
        <w:b w:val="0"/>
        <w:color w:val="000000"/>
      </w:rPr>
    </w:lvl>
    <w:lvl w:ilvl="8">
      <w:start w:val="1"/>
      <w:numFmt w:val="none"/>
      <w:lvlText w:val="5.3.7"/>
      <w:lvlJc w:val="left"/>
      <w:pPr>
        <w:ind w:left="3688" w:hanging="1800"/>
      </w:pPr>
      <w:rPr>
        <w:rFonts w:hint="default"/>
        <w:b w:val="0"/>
        <w:color w:val="000000"/>
      </w:rPr>
    </w:lvl>
  </w:abstractNum>
  <w:abstractNum w:abstractNumId="16" w15:restartNumberingAfterBreak="0">
    <w:nsid w:val="338368B7"/>
    <w:multiLevelType w:val="multilevel"/>
    <w:tmpl w:val="09DC96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eastAsiaTheme="minorHAnsi" w:hint="default"/>
        <w:b w:val="0"/>
        <w:i w:val="0"/>
      </w:rPr>
    </w:lvl>
    <w:lvl w:ilvl="2">
      <w:start w:val="1"/>
      <w:numFmt w:val="none"/>
      <w:isLgl/>
      <w:lvlText w:val="3.2."/>
      <w:lvlJc w:val="left"/>
      <w:pPr>
        <w:ind w:left="1430" w:hanging="720"/>
      </w:pPr>
      <w:rPr>
        <w:rFonts w:ascii="Times New Roman" w:eastAsiaTheme="minorHAnsi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none"/>
      <w:isLgl/>
      <w:lvlText w:val="3.3."/>
      <w:lvlJc w:val="left"/>
      <w:pPr>
        <w:ind w:left="2357" w:hanging="1080"/>
      </w:pPr>
      <w:rPr>
        <w:rFonts w:eastAsiaTheme="minorHAnsi" w:hint="default"/>
        <w:b w:val="0"/>
      </w:rPr>
    </w:lvl>
    <w:lvl w:ilvl="4">
      <w:start w:val="1"/>
      <w:numFmt w:val="none"/>
      <w:isLgl/>
      <w:lvlText w:val="3.4."/>
      <w:lvlJc w:val="left"/>
      <w:pPr>
        <w:ind w:left="1648" w:hanging="1080"/>
      </w:pPr>
      <w:rPr>
        <w:rFonts w:eastAsiaTheme="minorHAnsi" w:hint="default"/>
        <w:b w:val="0"/>
      </w:rPr>
    </w:lvl>
    <w:lvl w:ilvl="5">
      <w:start w:val="1"/>
      <w:numFmt w:val="none"/>
      <w:isLgl/>
      <w:lvlText w:val="3.5."/>
      <w:lvlJc w:val="left"/>
      <w:pPr>
        <w:ind w:left="1800" w:hanging="1440"/>
      </w:pPr>
      <w:rPr>
        <w:rFonts w:eastAsiaTheme="minorHAnsi" w:hint="default"/>
        <w:b w:val="0"/>
      </w:rPr>
    </w:lvl>
    <w:lvl w:ilvl="6">
      <w:start w:val="1"/>
      <w:numFmt w:val="none"/>
      <w:isLgl/>
      <w:lvlText w:val="3.6."/>
      <w:lvlJc w:val="left"/>
      <w:pPr>
        <w:ind w:left="1800" w:hanging="1440"/>
      </w:pPr>
      <w:rPr>
        <w:rFonts w:eastAsiaTheme="minorHAnsi" w:hint="default"/>
        <w:b/>
      </w:rPr>
    </w:lvl>
    <w:lvl w:ilvl="7">
      <w:start w:val="1"/>
      <w:numFmt w:val="none"/>
      <w:isLgl/>
      <w:lvlText w:val="3.7."/>
      <w:lvlJc w:val="left"/>
      <w:pPr>
        <w:ind w:left="2160" w:hanging="1800"/>
      </w:pPr>
      <w:rPr>
        <w:rFonts w:eastAsiaTheme="minorHAnsi" w:hint="default"/>
        <w:b/>
      </w:rPr>
    </w:lvl>
    <w:lvl w:ilvl="8">
      <w:start w:val="1"/>
      <w:numFmt w:val="none"/>
      <w:isLgl/>
      <w:lvlText w:val="3.8."/>
      <w:lvlJc w:val="left"/>
      <w:pPr>
        <w:ind w:left="2520" w:hanging="2160"/>
      </w:pPr>
      <w:rPr>
        <w:rFonts w:eastAsiaTheme="minorHAnsi" w:hint="default"/>
        <w:b/>
      </w:rPr>
    </w:lvl>
  </w:abstractNum>
  <w:abstractNum w:abstractNumId="17" w15:restartNumberingAfterBreak="0">
    <w:nsid w:val="39FE7CF6"/>
    <w:multiLevelType w:val="multilevel"/>
    <w:tmpl w:val="CBCCD42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415D549D"/>
    <w:multiLevelType w:val="hybridMultilevel"/>
    <w:tmpl w:val="91C26052"/>
    <w:lvl w:ilvl="0" w:tplc="8F8ED2F4">
      <w:start w:val="1"/>
      <w:numFmt w:val="decimal"/>
      <w:lvlText w:val="%1"/>
      <w:lvlJc w:val="left"/>
      <w:pPr>
        <w:ind w:left="6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4" w:hanging="360"/>
      </w:pPr>
    </w:lvl>
    <w:lvl w:ilvl="2" w:tplc="0419001B" w:tentative="1">
      <w:start w:val="1"/>
      <w:numFmt w:val="lowerRoman"/>
      <w:lvlText w:val="%3."/>
      <w:lvlJc w:val="right"/>
      <w:pPr>
        <w:ind w:left="2054" w:hanging="180"/>
      </w:pPr>
    </w:lvl>
    <w:lvl w:ilvl="3" w:tplc="0419000F" w:tentative="1">
      <w:start w:val="1"/>
      <w:numFmt w:val="decimal"/>
      <w:lvlText w:val="%4."/>
      <w:lvlJc w:val="left"/>
      <w:pPr>
        <w:ind w:left="2774" w:hanging="360"/>
      </w:pPr>
    </w:lvl>
    <w:lvl w:ilvl="4" w:tplc="04190019" w:tentative="1">
      <w:start w:val="1"/>
      <w:numFmt w:val="lowerLetter"/>
      <w:lvlText w:val="%5."/>
      <w:lvlJc w:val="left"/>
      <w:pPr>
        <w:ind w:left="3494" w:hanging="360"/>
      </w:pPr>
    </w:lvl>
    <w:lvl w:ilvl="5" w:tplc="0419001B" w:tentative="1">
      <w:start w:val="1"/>
      <w:numFmt w:val="lowerRoman"/>
      <w:lvlText w:val="%6."/>
      <w:lvlJc w:val="right"/>
      <w:pPr>
        <w:ind w:left="4214" w:hanging="180"/>
      </w:pPr>
    </w:lvl>
    <w:lvl w:ilvl="6" w:tplc="0419000F" w:tentative="1">
      <w:start w:val="1"/>
      <w:numFmt w:val="decimal"/>
      <w:lvlText w:val="%7."/>
      <w:lvlJc w:val="left"/>
      <w:pPr>
        <w:ind w:left="4934" w:hanging="360"/>
      </w:pPr>
    </w:lvl>
    <w:lvl w:ilvl="7" w:tplc="04190019" w:tentative="1">
      <w:start w:val="1"/>
      <w:numFmt w:val="lowerLetter"/>
      <w:lvlText w:val="%8."/>
      <w:lvlJc w:val="left"/>
      <w:pPr>
        <w:ind w:left="5654" w:hanging="360"/>
      </w:pPr>
    </w:lvl>
    <w:lvl w:ilvl="8" w:tplc="041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9" w15:restartNumberingAfterBreak="0">
    <w:nsid w:val="42DA6B78"/>
    <w:multiLevelType w:val="hybridMultilevel"/>
    <w:tmpl w:val="28105AEA"/>
    <w:lvl w:ilvl="0" w:tplc="CF7C78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8291FC6"/>
    <w:multiLevelType w:val="multilevel"/>
    <w:tmpl w:val="0B622D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04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21" w15:restartNumberingAfterBreak="0">
    <w:nsid w:val="4D934F30"/>
    <w:multiLevelType w:val="hybridMultilevel"/>
    <w:tmpl w:val="5A8AF3E8"/>
    <w:lvl w:ilvl="0" w:tplc="E0689F3C">
      <w:start w:val="1"/>
      <w:numFmt w:val="decimal"/>
      <w:lvlText w:val="2.%1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31670"/>
    <w:multiLevelType w:val="hybridMultilevel"/>
    <w:tmpl w:val="36A2393C"/>
    <w:lvl w:ilvl="0" w:tplc="90384ED2"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3" w15:restartNumberingAfterBreak="0">
    <w:nsid w:val="5B510D63"/>
    <w:multiLevelType w:val="multilevel"/>
    <w:tmpl w:val="5F6C0C9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CCB21D5"/>
    <w:multiLevelType w:val="multilevel"/>
    <w:tmpl w:val="A13C0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eastAsia="Calibri"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Calibri" w:hint="default"/>
        <w:b/>
      </w:rPr>
    </w:lvl>
  </w:abstractNum>
  <w:abstractNum w:abstractNumId="25" w15:restartNumberingAfterBreak="0">
    <w:nsid w:val="5E84357A"/>
    <w:multiLevelType w:val="hybridMultilevel"/>
    <w:tmpl w:val="90C08204"/>
    <w:lvl w:ilvl="0" w:tplc="947CDA52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6" w15:restartNumberingAfterBreak="0">
    <w:nsid w:val="64BA123E"/>
    <w:multiLevelType w:val="multilevel"/>
    <w:tmpl w:val="4CDCEC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  <w:lang w:val="en-GB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8875FD2"/>
    <w:multiLevelType w:val="hybridMultilevel"/>
    <w:tmpl w:val="873EFD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935593"/>
    <w:multiLevelType w:val="hybridMultilevel"/>
    <w:tmpl w:val="B4D860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30" w15:restartNumberingAfterBreak="0">
    <w:nsid w:val="79AC0C7F"/>
    <w:multiLevelType w:val="hybridMultilevel"/>
    <w:tmpl w:val="2BCA45FA"/>
    <w:lvl w:ilvl="0" w:tplc="E6CE23AC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9F928A6"/>
    <w:multiLevelType w:val="multilevel"/>
    <w:tmpl w:val="94BC7E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none"/>
      <w:lvlText w:val="4.1"/>
      <w:lvlJc w:val="left"/>
      <w:pPr>
        <w:ind w:left="792" w:hanging="432"/>
      </w:pPr>
      <w:rPr>
        <w:rFonts w:hint="default"/>
        <w:b w:val="0"/>
        <w:sz w:val="26"/>
        <w:szCs w:val="26"/>
      </w:rPr>
    </w:lvl>
    <w:lvl w:ilvl="2">
      <w:start w:val="1"/>
      <w:numFmt w:val="none"/>
      <w:lvlText w:val="4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5.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1"/>
  </w:num>
  <w:num w:numId="4">
    <w:abstractNumId w:val="16"/>
  </w:num>
  <w:num w:numId="5">
    <w:abstractNumId w:val="25"/>
  </w:num>
  <w:num w:numId="6">
    <w:abstractNumId w:val="11"/>
  </w:num>
  <w:num w:numId="7">
    <w:abstractNumId w:val="21"/>
  </w:num>
  <w:num w:numId="8">
    <w:abstractNumId w:val="2"/>
  </w:num>
  <w:num w:numId="9">
    <w:abstractNumId w:val="17"/>
  </w:num>
  <w:num w:numId="10">
    <w:abstractNumId w:val="23"/>
  </w:num>
  <w:num w:numId="11">
    <w:abstractNumId w:val="5"/>
  </w:num>
  <w:num w:numId="12">
    <w:abstractNumId w:val="19"/>
  </w:num>
  <w:num w:numId="13">
    <w:abstractNumId w:val="12"/>
  </w:num>
  <w:num w:numId="14">
    <w:abstractNumId w:val="15"/>
  </w:num>
  <w:num w:numId="15">
    <w:abstractNumId w:val="6"/>
  </w:num>
  <w:num w:numId="16">
    <w:abstractNumId w:val="25"/>
  </w:num>
  <w:num w:numId="17">
    <w:abstractNumId w:val="30"/>
  </w:num>
  <w:num w:numId="18">
    <w:abstractNumId w:val="7"/>
  </w:num>
  <w:num w:numId="19">
    <w:abstractNumId w:val="29"/>
  </w:num>
  <w:num w:numId="20">
    <w:abstractNumId w:val="0"/>
  </w:num>
  <w:num w:numId="21">
    <w:abstractNumId w:val="24"/>
  </w:num>
  <w:num w:numId="22">
    <w:abstractNumId w:val="26"/>
  </w:num>
  <w:num w:numId="23">
    <w:abstractNumId w:val="18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4"/>
  </w:num>
  <w:num w:numId="27">
    <w:abstractNumId w:val="13"/>
  </w:num>
  <w:num w:numId="28">
    <w:abstractNumId w:val="3"/>
  </w:num>
  <w:num w:numId="29">
    <w:abstractNumId w:val="9"/>
  </w:num>
  <w:num w:numId="30">
    <w:abstractNumId w:val="8"/>
  </w:num>
  <w:num w:numId="31">
    <w:abstractNumId w:val="20"/>
  </w:num>
  <w:num w:numId="32">
    <w:abstractNumId w:val="10"/>
  </w:num>
  <w:num w:numId="33">
    <w:abstractNumId w:val="27"/>
  </w:num>
  <w:num w:numId="34">
    <w:abstractNumId w:val="28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1C3"/>
    <w:rsid w:val="000008D1"/>
    <w:rsid w:val="00001515"/>
    <w:rsid w:val="00003D88"/>
    <w:rsid w:val="00004A40"/>
    <w:rsid w:val="0000628A"/>
    <w:rsid w:val="000070A9"/>
    <w:rsid w:val="00012F36"/>
    <w:rsid w:val="00014259"/>
    <w:rsid w:val="00015674"/>
    <w:rsid w:val="0001632A"/>
    <w:rsid w:val="0002059C"/>
    <w:rsid w:val="00024D75"/>
    <w:rsid w:val="00025B4F"/>
    <w:rsid w:val="0003054B"/>
    <w:rsid w:val="00030F7A"/>
    <w:rsid w:val="00037784"/>
    <w:rsid w:val="00040DBC"/>
    <w:rsid w:val="00042FFC"/>
    <w:rsid w:val="000432E0"/>
    <w:rsid w:val="0004398F"/>
    <w:rsid w:val="00043C77"/>
    <w:rsid w:val="00046C43"/>
    <w:rsid w:val="00053A02"/>
    <w:rsid w:val="00053A89"/>
    <w:rsid w:val="00054CE3"/>
    <w:rsid w:val="00056704"/>
    <w:rsid w:val="00056D46"/>
    <w:rsid w:val="0005790D"/>
    <w:rsid w:val="0005792B"/>
    <w:rsid w:val="00060E62"/>
    <w:rsid w:val="000619D9"/>
    <w:rsid w:val="00062847"/>
    <w:rsid w:val="000631C9"/>
    <w:rsid w:val="0006429C"/>
    <w:rsid w:val="00065164"/>
    <w:rsid w:val="000651BE"/>
    <w:rsid w:val="00065CD7"/>
    <w:rsid w:val="00065E49"/>
    <w:rsid w:val="000670F0"/>
    <w:rsid w:val="00072046"/>
    <w:rsid w:val="000737CF"/>
    <w:rsid w:val="0007481B"/>
    <w:rsid w:val="00081D3F"/>
    <w:rsid w:val="00084D36"/>
    <w:rsid w:val="00084F65"/>
    <w:rsid w:val="00086C59"/>
    <w:rsid w:val="00087ED2"/>
    <w:rsid w:val="000908D1"/>
    <w:rsid w:val="00090B72"/>
    <w:rsid w:val="00091321"/>
    <w:rsid w:val="0009209B"/>
    <w:rsid w:val="000922DA"/>
    <w:rsid w:val="00096A91"/>
    <w:rsid w:val="000A2F1B"/>
    <w:rsid w:val="000A67F9"/>
    <w:rsid w:val="000B1085"/>
    <w:rsid w:val="000B1CF3"/>
    <w:rsid w:val="000B206F"/>
    <w:rsid w:val="000B349C"/>
    <w:rsid w:val="000B38C2"/>
    <w:rsid w:val="000C0C2F"/>
    <w:rsid w:val="000C3836"/>
    <w:rsid w:val="000C4741"/>
    <w:rsid w:val="000C56C6"/>
    <w:rsid w:val="000C5E13"/>
    <w:rsid w:val="000C6046"/>
    <w:rsid w:val="000C62AD"/>
    <w:rsid w:val="000C743B"/>
    <w:rsid w:val="000C7CCD"/>
    <w:rsid w:val="000D11AB"/>
    <w:rsid w:val="000D5027"/>
    <w:rsid w:val="000D6BDD"/>
    <w:rsid w:val="000D76B8"/>
    <w:rsid w:val="000E1490"/>
    <w:rsid w:val="000E19DD"/>
    <w:rsid w:val="000E340E"/>
    <w:rsid w:val="000E36E3"/>
    <w:rsid w:val="000E4566"/>
    <w:rsid w:val="000E4A1A"/>
    <w:rsid w:val="000E4EC5"/>
    <w:rsid w:val="000E58D8"/>
    <w:rsid w:val="000E68D1"/>
    <w:rsid w:val="000E7541"/>
    <w:rsid w:val="000F1946"/>
    <w:rsid w:val="000F1AAD"/>
    <w:rsid w:val="000F1C33"/>
    <w:rsid w:val="000F2BBE"/>
    <w:rsid w:val="000F2CBA"/>
    <w:rsid w:val="000F38D9"/>
    <w:rsid w:val="000F4DF5"/>
    <w:rsid w:val="000F50D8"/>
    <w:rsid w:val="000F6729"/>
    <w:rsid w:val="000F70FD"/>
    <w:rsid w:val="0010235A"/>
    <w:rsid w:val="00102719"/>
    <w:rsid w:val="00103234"/>
    <w:rsid w:val="001109E8"/>
    <w:rsid w:val="00115004"/>
    <w:rsid w:val="001154D7"/>
    <w:rsid w:val="00117169"/>
    <w:rsid w:val="00121507"/>
    <w:rsid w:val="00122FAC"/>
    <w:rsid w:val="00123E87"/>
    <w:rsid w:val="00125087"/>
    <w:rsid w:val="0012601C"/>
    <w:rsid w:val="001275FC"/>
    <w:rsid w:val="00131CC2"/>
    <w:rsid w:val="00131D18"/>
    <w:rsid w:val="00132A0B"/>
    <w:rsid w:val="00133A35"/>
    <w:rsid w:val="00137DBD"/>
    <w:rsid w:val="00140996"/>
    <w:rsid w:val="00140A0E"/>
    <w:rsid w:val="00142AB4"/>
    <w:rsid w:val="00146AC1"/>
    <w:rsid w:val="00152011"/>
    <w:rsid w:val="001522EB"/>
    <w:rsid w:val="001527B0"/>
    <w:rsid w:val="0015441B"/>
    <w:rsid w:val="001555AF"/>
    <w:rsid w:val="0015762B"/>
    <w:rsid w:val="00165269"/>
    <w:rsid w:val="00170C4C"/>
    <w:rsid w:val="0017165C"/>
    <w:rsid w:val="00174137"/>
    <w:rsid w:val="00175CBC"/>
    <w:rsid w:val="0018248D"/>
    <w:rsid w:val="001831A0"/>
    <w:rsid w:val="0018349D"/>
    <w:rsid w:val="001837EC"/>
    <w:rsid w:val="001839B8"/>
    <w:rsid w:val="00184283"/>
    <w:rsid w:val="00185D3C"/>
    <w:rsid w:val="00191721"/>
    <w:rsid w:val="0019398E"/>
    <w:rsid w:val="00194EC4"/>
    <w:rsid w:val="00196328"/>
    <w:rsid w:val="001A1684"/>
    <w:rsid w:val="001A2BF5"/>
    <w:rsid w:val="001A3480"/>
    <w:rsid w:val="001A53FC"/>
    <w:rsid w:val="001A7360"/>
    <w:rsid w:val="001A74A9"/>
    <w:rsid w:val="001A7F96"/>
    <w:rsid w:val="001B08F0"/>
    <w:rsid w:val="001B0922"/>
    <w:rsid w:val="001B09DC"/>
    <w:rsid w:val="001B0A57"/>
    <w:rsid w:val="001B3234"/>
    <w:rsid w:val="001B32D1"/>
    <w:rsid w:val="001B3879"/>
    <w:rsid w:val="001B6080"/>
    <w:rsid w:val="001C1F28"/>
    <w:rsid w:val="001C3DBE"/>
    <w:rsid w:val="001C4F81"/>
    <w:rsid w:val="001C6261"/>
    <w:rsid w:val="001C6A0F"/>
    <w:rsid w:val="001C6FBE"/>
    <w:rsid w:val="001D0028"/>
    <w:rsid w:val="001D0F63"/>
    <w:rsid w:val="001D1FA6"/>
    <w:rsid w:val="001D6B51"/>
    <w:rsid w:val="001E067D"/>
    <w:rsid w:val="001E0878"/>
    <w:rsid w:val="001E0A66"/>
    <w:rsid w:val="001E3FC0"/>
    <w:rsid w:val="001E411C"/>
    <w:rsid w:val="001F004D"/>
    <w:rsid w:val="001F031E"/>
    <w:rsid w:val="001F06E8"/>
    <w:rsid w:val="001F0B01"/>
    <w:rsid w:val="001F5DBA"/>
    <w:rsid w:val="001F79AA"/>
    <w:rsid w:val="001F7BAB"/>
    <w:rsid w:val="001F7F25"/>
    <w:rsid w:val="00201142"/>
    <w:rsid w:val="002025DB"/>
    <w:rsid w:val="002031CB"/>
    <w:rsid w:val="00203F45"/>
    <w:rsid w:val="00207D07"/>
    <w:rsid w:val="00210FA9"/>
    <w:rsid w:val="0021279B"/>
    <w:rsid w:val="00214CBE"/>
    <w:rsid w:val="00217798"/>
    <w:rsid w:val="0021792A"/>
    <w:rsid w:val="00222852"/>
    <w:rsid w:val="00224B46"/>
    <w:rsid w:val="00230B08"/>
    <w:rsid w:val="00232DAF"/>
    <w:rsid w:val="00232F8C"/>
    <w:rsid w:val="00233CA7"/>
    <w:rsid w:val="0023475C"/>
    <w:rsid w:val="002355AD"/>
    <w:rsid w:val="00235E9B"/>
    <w:rsid w:val="00236351"/>
    <w:rsid w:val="002378AF"/>
    <w:rsid w:val="00237921"/>
    <w:rsid w:val="002422B6"/>
    <w:rsid w:val="00243629"/>
    <w:rsid w:val="00245D29"/>
    <w:rsid w:val="00246150"/>
    <w:rsid w:val="00246654"/>
    <w:rsid w:val="00250755"/>
    <w:rsid w:val="00254639"/>
    <w:rsid w:val="00254C54"/>
    <w:rsid w:val="0025609A"/>
    <w:rsid w:val="00256D14"/>
    <w:rsid w:val="0025700B"/>
    <w:rsid w:val="00257CB5"/>
    <w:rsid w:val="00261E09"/>
    <w:rsid w:val="0026239A"/>
    <w:rsid w:val="002646B1"/>
    <w:rsid w:val="0026574D"/>
    <w:rsid w:val="0026753E"/>
    <w:rsid w:val="0027060A"/>
    <w:rsid w:val="00273A12"/>
    <w:rsid w:val="00274BFD"/>
    <w:rsid w:val="00274CBF"/>
    <w:rsid w:val="00280975"/>
    <w:rsid w:val="00281875"/>
    <w:rsid w:val="00281B03"/>
    <w:rsid w:val="0028499D"/>
    <w:rsid w:val="00284FEB"/>
    <w:rsid w:val="00285D61"/>
    <w:rsid w:val="00285DFB"/>
    <w:rsid w:val="00286A05"/>
    <w:rsid w:val="002876A8"/>
    <w:rsid w:val="00290CA7"/>
    <w:rsid w:val="00291B66"/>
    <w:rsid w:val="00292490"/>
    <w:rsid w:val="00293D96"/>
    <w:rsid w:val="002954AC"/>
    <w:rsid w:val="00295AB0"/>
    <w:rsid w:val="002965BE"/>
    <w:rsid w:val="002A0491"/>
    <w:rsid w:val="002A0A1E"/>
    <w:rsid w:val="002A1B1D"/>
    <w:rsid w:val="002A2B43"/>
    <w:rsid w:val="002A3015"/>
    <w:rsid w:val="002A6F9E"/>
    <w:rsid w:val="002B2C54"/>
    <w:rsid w:val="002B43F8"/>
    <w:rsid w:val="002B50FC"/>
    <w:rsid w:val="002C0FA0"/>
    <w:rsid w:val="002C1347"/>
    <w:rsid w:val="002C18E9"/>
    <w:rsid w:val="002C62D1"/>
    <w:rsid w:val="002C6AF1"/>
    <w:rsid w:val="002D0C1C"/>
    <w:rsid w:val="002D28CF"/>
    <w:rsid w:val="002D2C5E"/>
    <w:rsid w:val="002D4DC8"/>
    <w:rsid w:val="002D7618"/>
    <w:rsid w:val="002E2906"/>
    <w:rsid w:val="002E2FA9"/>
    <w:rsid w:val="002E3285"/>
    <w:rsid w:val="002E35B0"/>
    <w:rsid w:val="002F18D1"/>
    <w:rsid w:val="002F40E3"/>
    <w:rsid w:val="002F4FB3"/>
    <w:rsid w:val="002F5DED"/>
    <w:rsid w:val="002F641F"/>
    <w:rsid w:val="003015AA"/>
    <w:rsid w:val="00303BFB"/>
    <w:rsid w:val="00305E2C"/>
    <w:rsid w:val="00306B94"/>
    <w:rsid w:val="00306BBD"/>
    <w:rsid w:val="0031133F"/>
    <w:rsid w:val="00311BA9"/>
    <w:rsid w:val="00312697"/>
    <w:rsid w:val="0031285F"/>
    <w:rsid w:val="003129FB"/>
    <w:rsid w:val="00314B70"/>
    <w:rsid w:val="003150A9"/>
    <w:rsid w:val="0031756E"/>
    <w:rsid w:val="003245D0"/>
    <w:rsid w:val="00326874"/>
    <w:rsid w:val="0032699E"/>
    <w:rsid w:val="00326E05"/>
    <w:rsid w:val="003305E9"/>
    <w:rsid w:val="00330981"/>
    <w:rsid w:val="00330ABA"/>
    <w:rsid w:val="003311F3"/>
    <w:rsid w:val="00340D0B"/>
    <w:rsid w:val="00344B0A"/>
    <w:rsid w:val="00344D1F"/>
    <w:rsid w:val="00344E94"/>
    <w:rsid w:val="00345D95"/>
    <w:rsid w:val="00351D7E"/>
    <w:rsid w:val="00352912"/>
    <w:rsid w:val="00352A8E"/>
    <w:rsid w:val="00355458"/>
    <w:rsid w:val="003555ED"/>
    <w:rsid w:val="0036114E"/>
    <w:rsid w:val="003626D8"/>
    <w:rsid w:val="003627A1"/>
    <w:rsid w:val="003648FA"/>
    <w:rsid w:val="00365E10"/>
    <w:rsid w:val="0036623C"/>
    <w:rsid w:val="003662C4"/>
    <w:rsid w:val="003727BD"/>
    <w:rsid w:val="00372974"/>
    <w:rsid w:val="00373590"/>
    <w:rsid w:val="00376466"/>
    <w:rsid w:val="003769A1"/>
    <w:rsid w:val="00381ABB"/>
    <w:rsid w:val="003821E9"/>
    <w:rsid w:val="00382629"/>
    <w:rsid w:val="003831FA"/>
    <w:rsid w:val="00385B5A"/>
    <w:rsid w:val="003860FD"/>
    <w:rsid w:val="003863F5"/>
    <w:rsid w:val="00387A54"/>
    <w:rsid w:val="00390134"/>
    <w:rsid w:val="003908AD"/>
    <w:rsid w:val="00391065"/>
    <w:rsid w:val="00394BC2"/>
    <w:rsid w:val="003961C5"/>
    <w:rsid w:val="00396698"/>
    <w:rsid w:val="003A10F1"/>
    <w:rsid w:val="003A1421"/>
    <w:rsid w:val="003A40F5"/>
    <w:rsid w:val="003A542B"/>
    <w:rsid w:val="003A61FB"/>
    <w:rsid w:val="003A795C"/>
    <w:rsid w:val="003B3CBD"/>
    <w:rsid w:val="003B5BBF"/>
    <w:rsid w:val="003B7E9E"/>
    <w:rsid w:val="003C0B2F"/>
    <w:rsid w:val="003C6395"/>
    <w:rsid w:val="003C722C"/>
    <w:rsid w:val="003C73BC"/>
    <w:rsid w:val="003C7635"/>
    <w:rsid w:val="003D28E1"/>
    <w:rsid w:val="003D3DAD"/>
    <w:rsid w:val="003D5B8D"/>
    <w:rsid w:val="003E1F08"/>
    <w:rsid w:val="003E22BA"/>
    <w:rsid w:val="003E2848"/>
    <w:rsid w:val="003E3A0C"/>
    <w:rsid w:val="003E66B2"/>
    <w:rsid w:val="003E7D23"/>
    <w:rsid w:val="003F2E5F"/>
    <w:rsid w:val="003F55CD"/>
    <w:rsid w:val="003F567C"/>
    <w:rsid w:val="00401617"/>
    <w:rsid w:val="00404626"/>
    <w:rsid w:val="00404834"/>
    <w:rsid w:val="00405329"/>
    <w:rsid w:val="00405FD2"/>
    <w:rsid w:val="004066F6"/>
    <w:rsid w:val="004101BB"/>
    <w:rsid w:val="00416DE6"/>
    <w:rsid w:val="004204D0"/>
    <w:rsid w:val="00420CCA"/>
    <w:rsid w:val="00422739"/>
    <w:rsid w:val="00423C69"/>
    <w:rsid w:val="00424107"/>
    <w:rsid w:val="004243F7"/>
    <w:rsid w:val="00424B1A"/>
    <w:rsid w:val="00425399"/>
    <w:rsid w:val="00430C71"/>
    <w:rsid w:val="004327D9"/>
    <w:rsid w:val="00434856"/>
    <w:rsid w:val="00434956"/>
    <w:rsid w:val="00434AD7"/>
    <w:rsid w:val="00440A4A"/>
    <w:rsid w:val="0044283E"/>
    <w:rsid w:val="00443A77"/>
    <w:rsid w:val="0044418B"/>
    <w:rsid w:val="00444413"/>
    <w:rsid w:val="00445B62"/>
    <w:rsid w:val="004506A2"/>
    <w:rsid w:val="00452E8D"/>
    <w:rsid w:val="00454437"/>
    <w:rsid w:val="004544E8"/>
    <w:rsid w:val="0045776D"/>
    <w:rsid w:val="00461AE9"/>
    <w:rsid w:val="004635CA"/>
    <w:rsid w:val="00464401"/>
    <w:rsid w:val="00465072"/>
    <w:rsid w:val="00467F13"/>
    <w:rsid w:val="00467F70"/>
    <w:rsid w:val="004730C9"/>
    <w:rsid w:val="00473F06"/>
    <w:rsid w:val="0047636E"/>
    <w:rsid w:val="00476DB4"/>
    <w:rsid w:val="00481BED"/>
    <w:rsid w:val="00482C86"/>
    <w:rsid w:val="00484E1F"/>
    <w:rsid w:val="00485B93"/>
    <w:rsid w:val="004907FC"/>
    <w:rsid w:val="004921F4"/>
    <w:rsid w:val="00493EAD"/>
    <w:rsid w:val="00495043"/>
    <w:rsid w:val="004953E6"/>
    <w:rsid w:val="00496578"/>
    <w:rsid w:val="00496993"/>
    <w:rsid w:val="004A1D16"/>
    <w:rsid w:val="004A281A"/>
    <w:rsid w:val="004A5ABB"/>
    <w:rsid w:val="004A757C"/>
    <w:rsid w:val="004A7A08"/>
    <w:rsid w:val="004B0273"/>
    <w:rsid w:val="004B07C9"/>
    <w:rsid w:val="004B147B"/>
    <w:rsid w:val="004B1BE6"/>
    <w:rsid w:val="004B1C33"/>
    <w:rsid w:val="004B2E1B"/>
    <w:rsid w:val="004B4A5B"/>
    <w:rsid w:val="004B6F81"/>
    <w:rsid w:val="004C18DC"/>
    <w:rsid w:val="004C325B"/>
    <w:rsid w:val="004C35C6"/>
    <w:rsid w:val="004C37BE"/>
    <w:rsid w:val="004C4808"/>
    <w:rsid w:val="004C5950"/>
    <w:rsid w:val="004C73E9"/>
    <w:rsid w:val="004C7B71"/>
    <w:rsid w:val="004D139E"/>
    <w:rsid w:val="004D3F4F"/>
    <w:rsid w:val="004E05EF"/>
    <w:rsid w:val="004E14ED"/>
    <w:rsid w:val="004E1747"/>
    <w:rsid w:val="004E23A9"/>
    <w:rsid w:val="004E2429"/>
    <w:rsid w:val="004E37A7"/>
    <w:rsid w:val="004E503B"/>
    <w:rsid w:val="004F1515"/>
    <w:rsid w:val="004F1ADF"/>
    <w:rsid w:val="004F3140"/>
    <w:rsid w:val="004F3D3D"/>
    <w:rsid w:val="004F4780"/>
    <w:rsid w:val="004F4F27"/>
    <w:rsid w:val="004F7B75"/>
    <w:rsid w:val="00504B76"/>
    <w:rsid w:val="0050591C"/>
    <w:rsid w:val="00512A58"/>
    <w:rsid w:val="00514088"/>
    <w:rsid w:val="00523799"/>
    <w:rsid w:val="00524EA3"/>
    <w:rsid w:val="00525578"/>
    <w:rsid w:val="00533642"/>
    <w:rsid w:val="00534856"/>
    <w:rsid w:val="005355CB"/>
    <w:rsid w:val="005366BC"/>
    <w:rsid w:val="0053685C"/>
    <w:rsid w:val="0053769F"/>
    <w:rsid w:val="00537BDE"/>
    <w:rsid w:val="005400FA"/>
    <w:rsid w:val="005406F8"/>
    <w:rsid w:val="00540769"/>
    <w:rsid w:val="00540C82"/>
    <w:rsid w:val="00542A7E"/>
    <w:rsid w:val="00542F0B"/>
    <w:rsid w:val="005435C2"/>
    <w:rsid w:val="00543A97"/>
    <w:rsid w:val="0054552E"/>
    <w:rsid w:val="00545588"/>
    <w:rsid w:val="00552DB5"/>
    <w:rsid w:val="00553865"/>
    <w:rsid w:val="00557696"/>
    <w:rsid w:val="005602E7"/>
    <w:rsid w:val="00564933"/>
    <w:rsid w:val="00565508"/>
    <w:rsid w:val="00570649"/>
    <w:rsid w:val="00572747"/>
    <w:rsid w:val="005728D8"/>
    <w:rsid w:val="00572A64"/>
    <w:rsid w:val="00572FF3"/>
    <w:rsid w:val="005746A9"/>
    <w:rsid w:val="00576A97"/>
    <w:rsid w:val="00582196"/>
    <w:rsid w:val="005829A3"/>
    <w:rsid w:val="00584B28"/>
    <w:rsid w:val="00584EF8"/>
    <w:rsid w:val="00586AB6"/>
    <w:rsid w:val="00586BAB"/>
    <w:rsid w:val="00587570"/>
    <w:rsid w:val="00591DC3"/>
    <w:rsid w:val="00593A66"/>
    <w:rsid w:val="0059511D"/>
    <w:rsid w:val="005951CD"/>
    <w:rsid w:val="00595B14"/>
    <w:rsid w:val="00596A56"/>
    <w:rsid w:val="005A2461"/>
    <w:rsid w:val="005A3192"/>
    <w:rsid w:val="005A3B5D"/>
    <w:rsid w:val="005A3F4D"/>
    <w:rsid w:val="005A650E"/>
    <w:rsid w:val="005A676E"/>
    <w:rsid w:val="005B0384"/>
    <w:rsid w:val="005B0A71"/>
    <w:rsid w:val="005B486D"/>
    <w:rsid w:val="005B4C41"/>
    <w:rsid w:val="005B7A06"/>
    <w:rsid w:val="005C047E"/>
    <w:rsid w:val="005C1370"/>
    <w:rsid w:val="005C2E52"/>
    <w:rsid w:val="005C3E66"/>
    <w:rsid w:val="005C51A3"/>
    <w:rsid w:val="005C75E7"/>
    <w:rsid w:val="005D1368"/>
    <w:rsid w:val="005D1EDA"/>
    <w:rsid w:val="005D2F3A"/>
    <w:rsid w:val="005D32AB"/>
    <w:rsid w:val="005D4EF1"/>
    <w:rsid w:val="005E6847"/>
    <w:rsid w:val="005F06A2"/>
    <w:rsid w:val="005F1B6F"/>
    <w:rsid w:val="005F4CC4"/>
    <w:rsid w:val="005F5EBD"/>
    <w:rsid w:val="00600297"/>
    <w:rsid w:val="00600717"/>
    <w:rsid w:val="00601296"/>
    <w:rsid w:val="00601443"/>
    <w:rsid w:val="006030BA"/>
    <w:rsid w:val="006036A7"/>
    <w:rsid w:val="006036E4"/>
    <w:rsid w:val="00605008"/>
    <w:rsid w:val="00605430"/>
    <w:rsid w:val="00607A16"/>
    <w:rsid w:val="0061423F"/>
    <w:rsid w:val="006149B9"/>
    <w:rsid w:val="006151A0"/>
    <w:rsid w:val="00622A3C"/>
    <w:rsid w:val="0062319F"/>
    <w:rsid w:val="00623300"/>
    <w:rsid w:val="00624DCD"/>
    <w:rsid w:val="006265EC"/>
    <w:rsid w:val="006270A9"/>
    <w:rsid w:val="00632E75"/>
    <w:rsid w:val="006351DF"/>
    <w:rsid w:val="00636F9B"/>
    <w:rsid w:val="00641423"/>
    <w:rsid w:val="00643C87"/>
    <w:rsid w:val="006471FC"/>
    <w:rsid w:val="00647283"/>
    <w:rsid w:val="0064742D"/>
    <w:rsid w:val="006478AA"/>
    <w:rsid w:val="00651122"/>
    <w:rsid w:val="00652FA9"/>
    <w:rsid w:val="00654F89"/>
    <w:rsid w:val="00656242"/>
    <w:rsid w:val="00656F53"/>
    <w:rsid w:val="00660C78"/>
    <w:rsid w:val="0066384C"/>
    <w:rsid w:val="00663DD8"/>
    <w:rsid w:val="006662D0"/>
    <w:rsid w:val="00670600"/>
    <w:rsid w:val="006706B3"/>
    <w:rsid w:val="006748D5"/>
    <w:rsid w:val="00676240"/>
    <w:rsid w:val="006815A1"/>
    <w:rsid w:val="00687C3A"/>
    <w:rsid w:val="00691F7C"/>
    <w:rsid w:val="00693883"/>
    <w:rsid w:val="00693B4B"/>
    <w:rsid w:val="0069646F"/>
    <w:rsid w:val="00696641"/>
    <w:rsid w:val="00696961"/>
    <w:rsid w:val="00697559"/>
    <w:rsid w:val="006A394D"/>
    <w:rsid w:val="006A5BF6"/>
    <w:rsid w:val="006A60DB"/>
    <w:rsid w:val="006A623F"/>
    <w:rsid w:val="006B2620"/>
    <w:rsid w:val="006B460B"/>
    <w:rsid w:val="006B551F"/>
    <w:rsid w:val="006B65DF"/>
    <w:rsid w:val="006C09ED"/>
    <w:rsid w:val="006C1E68"/>
    <w:rsid w:val="006C32D0"/>
    <w:rsid w:val="006C32FD"/>
    <w:rsid w:val="006C51FD"/>
    <w:rsid w:val="006C767F"/>
    <w:rsid w:val="006C7744"/>
    <w:rsid w:val="006C7CF2"/>
    <w:rsid w:val="006D0B37"/>
    <w:rsid w:val="006D1641"/>
    <w:rsid w:val="006D3441"/>
    <w:rsid w:val="006D4602"/>
    <w:rsid w:val="006D56EB"/>
    <w:rsid w:val="006D77B9"/>
    <w:rsid w:val="006E0339"/>
    <w:rsid w:val="006E2DEB"/>
    <w:rsid w:val="006E5F3D"/>
    <w:rsid w:val="006E6390"/>
    <w:rsid w:val="006E6D79"/>
    <w:rsid w:val="006F2594"/>
    <w:rsid w:val="006F33AC"/>
    <w:rsid w:val="006F3E5C"/>
    <w:rsid w:val="00703100"/>
    <w:rsid w:val="00703496"/>
    <w:rsid w:val="00703A81"/>
    <w:rsid w:val="00705D17"/>
    <w:rsid w:val="00713B3E"/>
    <w:rsid w:val="007140DC"/>
    <w:rsid w:val="007152A9"/>
    <w:rsid w:val="007159FF"/>
    <w:rsid w:val="00717786"/>
    <w:rsid w:val="007227B7"/>
    <w:rsid w:val="00724A24"/>
    <w:rsid w:val="00725C6B"/>
    <w:rsid w:val="00726D17"/>
    <w:rsid w:val="00730903"/>
    <w:rsid w:val="00730DD6"/>
    <w:rsid w:val="00732ACE"/>
    <w:rsid w:val="007344A6"/>
    <w:rsid w:val="007408F0"/>
    <w:rsid w:val="007419DA"/>
    <w:rsid w:val="00742676"/>
    <w:rsid w:val="0074350A"/>
    <w:rsid w:val="007469C0"/>
    <w:rsid w:val="00746F80"/>
    <w:rsid w:val="007515B3"/>
    <w:rsid w:val="007528F9"/>
    <w:rsid w:val="0075538D"/>
    <w:rsid w:val="007556D3"/>
    <w:rsid w:val="00760763"/>
    <w:rsid w:val="007608BE"/>
    <w:rsid w:val="00761BA3"/>
    <w:rsid w:val="00765E80"/>
    <w:rsid w:val="00766247"/>
    <w:rsid w:val="00767AAC"/>
    <w:rsid w:val="00770181"/>
    <w:rsid w:val="00772586"/>
    <w:rsid w:val="00772C6D"/>
    <w:rsid w:val="00777C3C"/>
    <w:rsid w:val="0078357A"/>
    <w:rsid w:val="0078398C"/>
    <w:rsid w:val="00783F4B"/>
    <w:rsid w:val="00787265"/>
    <w:rsid w:val="00790C21"/>
    <w:rsid w:val="0079163E"/>
    <w:rsid w:val="00791FF7"/>
    <w:rsid w:val="007A1EFF"/>
    <w:rsid w:val="007A7A39"/>
    <w:rsid w:val="007A7FE5"/>
    <w:rsid w:val="007B2AD6"/>
    <w:rsid w:val="007B41CF"/>
    <w:rsid w:val="007B5DF2"/>
    <w:rsid w:val="007B614D"/>
    <w:rsid w:val="007C31AD"/>
    <w:rsid w:val="007C465F"/>
    <w:rsid w:val="007C50DF"/>
    <w:rsid w:val="007C7D1D"/>
    <w:rsid w:val="007D02FE"/>
    <w:rsid w:val="007D28E5"/>
    <w:rsid w:val="007D39DB"/>
    <w:rsid w:val="007D3C9E"/>
    <w:rsid w:val="007D42CE"/>
    <w:rsid w:val="007D71B5"/>
    <w:rsid w:val="007D78CB"/>
    <w:rsid w:val="007E05B5"/>
    <w:rsid w:val="007E0EB5"/>
    <w:rsid w:val="007E63FA"/>
    <w:rsid w:val="007E6C96"/>
    <w:rsid w:val="007E7033"/>
    <w:rsid w:val="007E71D6"/>
    <w:rsid w:val="007E796C"/>
    <w:rsid w:val="007F0D48"/>
    <w:rsid w:val="007F117B"/>
    <w:rsid w:val="007F2907"/>
    <w:rsid w:val="007F3B7B"/>
    <w:rsid w:val="007F688A"/>
    <w:rsid w:val="007F6A64"/>
    <w:rsid w:val="00803C9D"/>
    <w:rsid w:val="00805E34"/>
    <w:rsid w:val="0080789F"/>
    <w:rsid w:val="00807CA7"/>
    <w:rsid w:val="00810FE6"/>
    <w:rsid w:val="008113FB"/>
    <w:rsid w:val="00812F9F"/>
    <w:rsid w:val="00815F61"/>
    <w:rsid w:val="008201C3"/>
    <w:rsid w:val="0082094E"/>
    <w:rsid w:val="0083138E"/>
    <w:rsid w:val="0083172F"/>
    <w:rsid w:val="008325F1"/>
    <w:rsid w:val="00836B23"/>
    <w:rsid w:val="008461B4"/>
    <w:rsid w:val="00846A88"/>
    <w:rsid w:val="00847823"/>
    <w:rsid w:val="00853AB2"/>
    <w:rsid w:val="00855F32"/>
    <w:rsid w:val="00855F53"/>
    <w:rsid w:val="008563F9"/>
    <w:rsid w:val="00861024"/>
    <w:rsid w:val="008616BB"/>
    <w:rsid w:val="0086348C"/>
    <w:rsid w:val="0086488F"/>
    <w:rsid w:val="00865951"/>
    <w:rsid w:val="008664E4"/>
    <w:rsid w:val="008677F3"/>
    <w:rsid w:val="00870515"/>
    <w:rsid w:val="008736B7"/>
    <w:rsid w:val="00875F9E"/>
    <w:rsid w:val="00876243"/>
    <w:rsid w:val="008804A1"/>
    <w:rsid w:val="00882203"/>
    <w:rsid w:val="008848C2"/>
    <w:rsid w:val="008915B6"/>
    <w:rsid w:val="00891E88"/>
    <w:rsid w:val="00893047"/>
    <w:rsid w:val="00893977"/>
    <w:rsid w:val="008955E6"/>
    <w:rsid w:val="00895E51"/>
    <w:rsid w:val="008A212F"/>
    <w:rsid w:val="008A2BB9"/>
    <w:rsid w:val="008B1DAB"/>
    <w:rsid w:val="008B22E2"/>
    <w:rsid w:val="008B30BA"/>
    <w:rsid w:val="008B3226"/>
    <w:rsid w:val="008B3BC8"/>
    <w:rsid w:val="008B47C4"/>
    <w:rsid w:val="008C0048"/>
    <w:rsid w:val="008C2AFF"/>
    <w:rsid w:val="008C2B95"/>
    <w:rsid w:val="008C3A3B"/>
    <w:rsid w:val="008C7B58"/>
    <w:rsid w:val="008D0332"/>
    <w:rsid w:val="008D3A2B"/>
    <w:rsid w:val="008D3AC7"/>
    <w:rsid w:val="008D3FF8"/>
    <w:rsid w:val="008D6804"/>
    <w:rsid w:val="008E2625"/>
    <w:rsid w:val="008E41FF"/>
    <w:rsid w:val="008E7D58"/>
    <w:rsid w:val="008F00AF"/>
    <w:rsid w:val="008F0E12"/>
    <w:rsid w:val="008F20E3"/>
    <w:rsid w:val="008F71CE"/>
    <w:rsid w:val="00900404"/>
    <w:rsid w:val="009015A6"/>
    <w:rsid w:val="00903118"/>
    <w:rsid w:val="00904DA3"/>
    <w:rsid w:val="00910EFC"/>
    <w:rsid w:val="00914114"/>
    <w:rsid w:val="009159DF"/>
    <w:rsid w:val="00916088"/>
    <w:rsid w:val="009177C4"/>
    <w:rsid w:val="009219BD"/>
    <w:rsid w:val="0092343F"/>
    <w:rsid w:val="00923902"/>
    <w:rsid w:val="00923DE9"/>
    <w:rsid w:val="00924A50"/>
    <w:rsid w:val="009256CB"/>
    <w:rsid w:val="0092572F"/>
    <w:rsid w:val="00927CB8"/>
    <w:rsid w:val="00933E06"/>
    <w:rsid w:val="00934F3C"/>
    <w:rsid w:val="00935C0A"/>
    <w:rsid w:val="009409D5"/>
    <w:rsid w:val="00942DE7"/>
    <w:rsid w:val="00952631"/>
    <w:rsid w:val="009526DB"/>
    <w:rsid w:val="00952835"/>
    <w:rsid w:val="009529E5"/>
    <w:rsid w:val="00955ACF"/>
    <w:rsid w:val="00956919"/>
    <w:rsid w:val="00960656"/>
    <w:rsid w:val="00966FF7"/>
    <w:rsid w:val="009725E4"/>
    <w:rsid w:val="009727B1"/>
    <w:rsid w:val="00972F37"/>
    <w:rsid w:val="00975BBC"/>
    <w:rsid w:val="00980088"/>
    <w:rsid w:val="00980256"/>
    <w:rsid w:val="00980585"/>
    <w:rsid w:val="009807E3"/>
    <w:rsid w:val="00980A42"/>
    <w:rsid w:val="009818F1"/>
    <w:rsid w:val="00981EBF"/>
    <w:rsid w:val="00982C3B"/>
    <w:rsid w:val="00982CD7"/>
    <w:rsid w:val="00983391"/>
    <w:rsid w:val="0098521E"/>
    <w:rsid w:val="00985A08"/>
    <w:rsid w:val="00991151"/>
    <w:rsid w:val="00991B5B"/>
    <w:rsid w:val="009931A0"/>
    <w:rsid w:val="00995B32"/>
    <w:rsid w:val="00996F50"/>
    <w:rsid w:val="00997FE9"/>
    <w:rsid w:val="009A0BE2"/>
    <w:rsid w:val="009A0DAD"/>
    <w:rsid w:val="009A0EC5"/>
    <w:rsid w:val="009A2927"/>
    <w:rsid w:val="009A2A68"/>
    <w:rsid w:val="009A3773"/>
    <w:rsid w:val="009A3AFF"/>
    <w:rsid w:val="009B0853"/>
    <w:rsid w:val="009B092D"/>
    <w:rsid w:val="009B1F87"/>
    <w:rsid w:val="009B1FB9"/>
    <w:rsid w:val="009B22E7"/>
    <w:rsid w:val="009B2E57"/>
    <w:rsid w:val="009B4ED6"/>
    <w:rsid w:val="009B7EA6"/>
    <w:rsid w:val="009C0D7F"/>
    <w:rsid w:val="009C260B"/>
    <w:rsid w:val="009C2E1C"/>
    <w:rsid w:val="009C54D6"/>
    <w:rsid w:val="009C5E60"/>
    <w:rsid w:val="009D0949"/>
    <w:rsid w:val="009D096C"/>
    <w:rsid w:val="009D1500"/>
    <w:rsid w:val="009D16F4"/>
    <w:rsid w:val="009D268D"/>
    <w:rsid w:val="009D3C5E"/>
    <w:rsid w:val="009E2A9C"/>
    <w:rsid w:val="009E731C"/>
    <w:rsid w:val="009E7C14"/>
    <w:rsid w:val="009F14ED"/>
    <w:rsid w:val="009F1502"/>
    <w:rsid w:val="009F2734"/>
    <w:rsid w:val="009F31EA"/>
    <w:rsid w:val="009F3573"/>
    <w:rsid w:val="009F4065"/>
    <w:rsid w:val="009F7B22"/>
    <w:rsid w:val="00A05914"/>
    <w:rsid w:val="00A060E5"/>
    <w:rsid w:val="00A074B2"/>
    <w:rsid w:val="00A10BF4"/>
    <w:rsid w:val="00A131C3"/>
    <w:rsid w:val="00A1383C"/>
    <w:rsid w:val="00A14258"/>
    <w:rsid w:val="00A16251"/>
    <w:rsid w:val="00A16A3C"/>
    <w:rsid w:val="00A20400"/>
    <w:rsid w:val="00A22410"/>
    <w:rsid w:val="00A25896"/>
    <w:rsid w:val="00A27FFA"/>
    <w:rsid w:val="00A31B83"/>
    <w:rsid w:val="00A3225D"/>
    <w:rsid w:val="00A330D1"/>
    <w:rsid w:val="00A35564"/>
    <w:rsid w:val="00A35CEF"/>
    <w:rsid w:val="00A364DE"/>
    <w:rsid w:val="00A36F08"/>
    <w:rsid w:val="00A438DB"/>
    <w:rsid w:val="00A44B84"/>
    <w:rsid w:val="00A64F6D"/>
    <w:rsid w:val="00A6501C"/>
    <w:rsid w:val="00A6574F"/>
    <w:rsid w:val="00A663C4"/>
    <w:rsid w:val="00A7121A"/>
    <w:rsid w:val="00A714D8"/>
    <w:rsid w:val="00A73BEA"/>
    <w:rsid w:val="00A74167"/>
    <w:rsid w:val="00A75CBD"/>
    <w:rsid w:val="00A837F5"/>
    <w:rsid w:val="00A860E0"/>
    <w:rsid w:val="00A87387"/>
    <w:rsid w:val="00A87924"/>
    <w:rsid w:val="00A920E9"/>
    <w:rsid w:val="00A93F47"/>
    <w:rsid w:val="00AA399B"/>
    <w:rsid w:val="00AA52DB"/>
    <w:rsid w:val="00AA6647"/>
    <w:rsid w:val="00AB04CD"/>
    <w:rsid w:val="00AB064F"/>
    <w:rsid w:val="00AB0821"/>
    <w:rsid w:val="00AB1737"/>
    <w:rsid w:val="00AB32B0"/>
    <w:rsid w:val="00AB3608"/>
    <w:rsid w:val="00AB4012"/>
    <w:rsid w:val="00AB5547"/>
    <w:rsid w:val="00AB5649"/>
    <w:rsid w:val="00AB6F08"/>
    <w:rsid w:val="00AC284F"/>
    <w:rsid w:val="00AC3AD2"/>
    <w:rsid w:val="00AC4071"/>
    <w:rsid w:val="00AC484A"/>
    <w:rsid w:val="00AC7F02"/>
    <w:rsid w:val="00AD061C"/>
    <w:rsid w:val="00AD0EED"/>
    <w:rsid w:val="00AD12D3"/>
    <w:rsid w:val="00AD343B"/>
    <w:rsid w:val="00AD47A3"/>
    <w:rsid w:val="00AD6B8D"/>
    <w:rsid w:val="00AD7A23"/>
    <w:rsid w:val="00AD7B7C"/>
    <w:rsid w:val="00AE24C3"/>
    <w:rsid w:val="00AE2A7A"/>
    <w:rsid w:val="00AE5E11"/>
    <w:rsid w:val="00AE616B"/>
    <w:rsid w:val="00AF0622"/>
    <w:rsid w:val="00AF21AA"/>
    <w:rsid w:val="00AF236A"/>
    <w:rsid w:val="00AF42C9"/>
    <w:rsid w:val="00AF648E"/>
    <w:rsid w:val="00B01818"/>
    <w:rsid w:val="00B038DF"/>
    <w:rsid w:val="00B03CDA"/>
    <w:rsid w:val="00B07BAF"/>
    <w:rsid w:val="00B148F2"/>
    <w:rsid w:val="00B14A10"/>
    <w:rsid w:val="00B2049D"/>
    <w:rsid w:val="00B218E7"/>
    <w:rsid w:val="00B23DA5"/>
    <w:rsid w:val="00B24FDE"/>
    <w:rsid w:val="00B25B75"/>
    <w:rsid w:val="00B27118"/>
    <w:rsid w:val="00B27CC3"/>
    <w:rsid w:val="00B32655"/>
    <w:rsid w:val="00B326FD"/>
    <w:rsid w:val="00B32B52"/>
    <w:rsid w:val="00B33A6C"/>
    <w:rsid w:val="00B33F26"/>
    <w:rsid w:val="00B36A7A"/>
    <w:rsid w:val="00B370B4"/>
    <w:rsid w:val="00B37961"/>
    <w:rsid w:val="00B40C2D"/>
    <w:rsid w:val="00B41D0D"/>
    <w:rsid w:val="00B425B1"/>
    <w:rsid w:val="00B4286F"/>
    <w:rsid w:val="00B441D8"/>
    <w:rsid w:val="00B4581E"/>
    <w:rsid w:val="00B507F9"/>
    <w:rsid w:val="00B513FD"/>
    <w:rsid w:val="00B5177C"/>
    <w:rsid w:val="00B553E0"/>
    <w:rsid w:val="00B55484"/>
    <w:rsid w:val="00B55C0D"/>
    <w:rsid w:val="00B56499"/>
    <w:rsid w:val="00B57699"/>
    <w:rsid w:val="00B6181F"/>
    <w:rsid w:val="00B6507C"/>
    <w:rsid w:val="00B659E5"/>
    <w:rsid w:val="00B67983"/>
    <w:rsid w:val="00B70A51"/>
    <w:rsid w:val="00B70B1F"/>
    <w:rsid w:val="00B7246F"/>
    <w:rsid w:val="00B73877"/>
    <w:rsid w:val="00B749E2"/>
    <w:rsid w:val="00B75197"/>
    <w:rsid w:val="00B757D5"/>
    <w:rsid w:val="00B776D5"/>
    <w:rsid w:val="00B82316"/>
    <w:rsid w:val="00B84112"/>
    <w:rsid w:val="00B84258"/>
    <w:rsid w:val="00B8776D"/>
    <w:rsid w:val="00B9225A"/>
    <w:rsid w:val="00B9225C"/>
    <w:rsid w:val="00B92BBF"/>
    <w:rsid w:val="00B936C3"/>
    <w:rsid w:val="00B94A7A"/>
    <w:rsid w:val="00B95023"/>
    <w:rsid w:val="00B96112"/>
    <w:rsid w:val="00B976AB"/>
    <w:rsid w:val="00BA0FC5"/>
    <w:rsid w:val="00BA2816"/>
    <w:rsid w:val="00BA730F"/>
    <w:rsid w:val="00BA7EFB"/>
    <w:rsid w:val="00BB146E"/>
    <w:rsid w:val="00BB329A"/>
    <w:rsid w:val="00BB3F8F"/>
    <w:rsid w:val="00BB42C8"/>
    <w:rsid w:val="00BB5261"/>
    <w:rsid w:val="00BB5832"/>
    <w:rsid w:val="00BB7CD5"/>
    <w:rsid w:val="00BC17C6"/>
    <w:rsid w:val="00BC3EB0"/>
    <w:rsid w:val="00BC45BD"/>
    <w:rsid w:val="00BC4D90"/>
    <w:rsid w:val="00BC5425"/>
    <w:rsid w:val="00BC6CE8"/>
    <w:rsid w:val="00BD229D"/>
    <w:rsid w:val="00BD5BAD"/>
    <w:rsid w:val="00BD6A6A"/>
    <w:rsid w:val="00BE1CD4"/>
    <w:rsid w:val="00BE346F"/>
    <w:rsid w:val="00BE3AB6"/>
    <w:rsid w:val="00BE53E0"/>
    <w:rsid w:val="00BE5C3B"/>
    <w:rsid w:val="00BF05A6"/>
    <w:rsid w:val="00BF3AA4"/>
    <w:rsid w:val="00BF5818"/>
    <w:rsid w:val="00C009A6"/>
    <w:rsid w:val="00C01346"/>
    <w:rsid w:val="00C014A2"/>
    <w:rsid w:val="00C03246"/>
    <w:rsid w:val="00C04707"/>
    <w:rsid w:val="00C0585D"/>
    <w:rsid w:val="00C05DE9"/>
    <w:rsid w:val="00C06168"/>
    <w:rsid w:val="00C10B97"/>
    <w:rsid w:val="00C11086"/>
    <w:rsid w:val="00C11C41"/>
    <w:rsid w:val="00C17F27"/>
    <w:rsid w:val="00C229A3"/>
    <w:rsid w:val="00C22F56"/>
    <w:rsid w:val="00C24F38"/>
    <w:rsid w:val="00C25062"/>
    <w:rsid w:val="00C25FAF"/>
    <w:rsid w:val="00C27142"/>
    <w:rsid w:val="00C3068A"/>
    <w:rsid w:val="00C31267"/>
    <w:rsid w:val="00C32B00"/>
    <w:rsid w:val="00C34D72"/>
    <w:rsid w:val="00C46103"/>
    <w:rsid w:val="00C51CEF"/>
    <w:rsid w:val="00C5227A"/>
    <w:rsid w:val="00C52AAE"/>
    <w:rsid w:val="00C53198"/>
    <w:rsid w:val="00C53D73"/>
    <w:rsid w:val="00C57A43"/>
    <w:rsid w:val="00C6028C"/>
    <w:rsid w:val="00C60B8E"/>
    <w:rsid w:val="00C60C1C"/>
    <w:rsid w:val="00C6633B"/>
    <w:rsid w:val="00C66C1B"/>
    <w:rsid w:val="00C71308"/>
    <w:rsid w:val="00C71A1B"/>
    <w:rsid w:val="00C72DBD"/>
    <w:rsid w:val="00C741FC"/>
    <w:rsid w:val="00C7550D"/>
    <w:rsid w:val="00C80198"/>
    <w:rsid w:val="00C81072"/>
    <w:rsid w:val="00C8191C"/>
    <w:rsid w:val="00C830F7"/>
    <w:rsid w:val="00C83416"/>
    <w:rsid w:val="00C850F0"/>
    <w:rsid w:val="00C851FE"/>
    <w:rsid w:val="00C86924"/>
    <w:rsid w:val="00C92A60"/>
    <w:rsid w:val="00C9318D"/>
    <w:rsid w:val="00C9403E"/>
    <w:rsid w:val="00C943D8"/>
    <w:rsid w:val="00C9440A"/>
    <w:rsid w:val="00C971E2"/>
    <w:rsid w:val="00CA1E2C"/>
    <w:rsid w:val="00CA508D"/>
    <w:rsid w:val="00CA6486"/>
    <w:rsid w:val="00CA6BD2"/>
    <w:rsid w:val="00CA7CFA"/>
    <w:rsid w:val="00CB056F"/>
    <w:rsid w:val="00CB1035"/>
    <w:rsid w:val="00CB1E1D"/>
    <w:rsid w:val="00CB4762"/>
    <w:rsid w:val="00CB6069"/>
    <w:rsid w:val="00CB783F"/>
    <w:rsid w:val="00CC00D0"/>
    <w:rsid w:val="00CC38A9"/>
    <w:rsid w:val="00CC4B1C"/>
    <w:rsid w:val="00CC5D52"/>
    <w:rsid w:val="00CC7C9A"/>
    <w:rsid w:val="00CD14FA"/>
    <w:rsid w:val="00CD252B"/>
    <w:rsid w:val="00CD65D8"/>
    <w:rsid w:val="00CD7047"/>
    <w:rsid w:val="00CD76AF"/>
    <w:rsid w:val="00CE01D4"/>
    <w:rsid w:val="00CE1EB2"/>
    <w:rsid w:val="00CE217B"/>
    <w:rsid w:val="00CE52DD"/>
    <w:rsid w:val="00CE576A"/>
    <w:rsid w:val="00CE6EEE"/>
    <w:rsid w:val="00CF091E"/>
    <w:rsid w:val="00CF1087"/>
    <w:rsid w:val="00CF2B7F"/>
    <w:rsid w:val="00CF3E6C"/>
    <w:rsid w:val="00CF4812"/>
    <w:rsid w:val="00CF699E"/>
    <w:rsid w:val="00CF69B7"/>
    <w:rsid w:val="00D02032"/>
    <w:rsid w:val="00D045F1"/>
    <w:rsid w:val="00D04FDE"/>
    <w:rsid w:val="00D06913"/>
    <w:rsid w:val="00D076E0"/>
    <w:rsid w:val="00D124CC"/>
    <w:rsid w:val="00D12A3E"/>
    <w:rsid w:val="00D12A99"/>
    <w:rsid w:val="00D1442F"/>
    <w:rsid w:val="00D161D8"/>
    <w:rsid w:val="00D1635B"/>
    <w:rsid w:val="00D2332B"/>
    <w:rsid w:val="00D24567"/>
    <w:rsid w:val="00D24DE2"/>
    <w:rsid w:val="00D24F51"/>
    <w:rsid w:val="00D26024"/>
    <w:rsid w:val="00D26C9A"/>
    <w:rsid w:val="00D30647"/>
    <w:rsid w:val="00D3214B"/>
    <w:rsid w:val="00D336D5"/>
    <w:rsid w:val="00D33A00"/>
    <w:rsid w:val="00D35E1A"/>
    <w:rsid w:val="00D40479"/>
    <w:rsid w:val="00D41380"/>
    <w:rsid w:val="00D42687"/>
    <w:rsid w:val="00D462F9"/>
    <w:rsid w:val="00D47192"/>
    <w:rsid w:val="00D52861"/>
    <w:rsid w:val="00D53151"/>
    <w:rsid w:val="00D53A33"/>
    <w:rsid w:val="00D560D6"/>
    <w:rsid w:val="00D57ABE"/>
    <w:rsid w:val="00D6262C"/>
    <w:rsid w:val="00D62E6C"/>
    <w:rsid w:val="00D63FDE"/>
    <w:rsid w:val="00D641B5"/>
    <w:rsid w:val="00D65C83"/>
    <w:rsid w:val="00D66E84"/>
    <w:rsid w:val="00D6748D"/>
    <w:rsid w:val="00D71A18"/>
    <w:rsid w:val="00D720AD"/>
    <w:rsid w:val="00D73D48"/>
    <w:rsid w:val="00D740BA"/>
    <w:rsid w:val="00D743E3"/>
    <w:rsid w:val="00D74E7B"/>
    <w:rsid w:val="00D74F2A"/>
    <w:rsid w:val="00D75379"/>
    <w:rsid w:val="00D754FD"/>
    <w:rsid w:val="00D77DD0"/>
    <w:rsid w:val="00D86057"/>
    <w:rsid w:val="00D9123A"/>
    <w:rsid w:val="00D95D6F"/>
    <w:rsid w:val="00D96ADB"/>
    <w:rsid w:val="00D97BB7"/>
    <w:rsid w:val="00DA0908"/>
    <w:rsid w:val="00DA11AB"/>
    <w:rsid w:val="00DA1BB7"/>
    <w:rsid w:val="00DA4B29"/>
    <w:rsid w:val="00DA6D93"/>
    <w:rsid w:val="00DA7B2C"/>
    <w:rsid w:val="00DB0050"/>
    <w:rsid w:val="00DB379F"/>
    <w:rsid w:val="00DB452E"/>
    <w:rsid w:val="00DB455B"/>
    <w:rsid w:val="00DB4D25"/>
    <w:rsid w:val="00DB5294"/>
    <w:rsid w:val="00DB5FC2"/>
    <w:rsid w:val="00DB69C1"/>
    <w:rsid w:val="00DC350C"/>
    <w:rsid w:val="00DC508E"/>
    <w:rsid w:val="00DC5098"/>
    <w:rsid w:val="00DC68DE"/>
    <w:rsid w:val="00DC6FAF"/>
    <w:rsid w:val="00DD1A1D"/>
    <w:rsid w:val="00DD5971"/>
    <w:rsid w:val="00DD5AA8"/>
    <w:rsid w:val="00DE0313"/>
    <w:rsid w:val="00DE09A3"/>
    <w:rsid w:val="00DE2A89"/>
    <w:rsid w:val="00DE3A24"/>
    <w:rsid w:val="00DE3EBB"/>
    <w:rsid w:val="00DE458A"/>
    <w:rsid w:val="00DE5EC6"/>
    <w:rsid w:val="00DF1C62"/>
    <w:rsid w:val="00DF55E3"/>
    <w:rsid w:val="00DF6E3C"/>
    <w:rsid w:val="00DF7FB9"/>
    <w:rsid w:val="00E00D35"/>
    <w:rsid w:val="00E0246B"/>
    <w:rsid w:val="00E03E6A"/>
    <w:rsid w:val="00E03FD3"/>
    <w:rsid w:val="00E04ACF"/>
    <w:rsid w:val="00E04F07"/>
    <w:rsid w:val="00E10551"/>
    <w:rsid w:val="00E1104D"/>
    <w:rsid w:val="00E11A92"/>
    <w:rsid w:val="00E125A7"/>
    <w:rsid w:val="00E1372C"/>
    <w:rsid w:val="00E14158"/>
    <w:rsid w:val="00E142A9"/>
    <w:rsid w:val="00E159E6"/>
    <w:rsid w:val="00E15E65"/>
    <w:rsid w:val="00E16FEB"/>
    <w:rsid w:val="00E22D85"/>
    <w:rsid w:val="00E27111"/>
    <w:rsid w:val="00E27CE6"/>
    <w:rsid w:val="00E27F54"/>
    <w:rsid w:val="00E30ED3"/>
    <w:rsid w:val="00E335CA"/>
    <w:rsid w:val="00E351AF"/>
    <w:rsid w:val="00E406CD"/>
    <w:rsid w:val="00E41F06"/>
    <w:rsid w:val="00E433E1"/>
    <w:rsid w:val="00E501CF"/>
    <w:rsid w:val="00E50868"/>
    <w:rsid w:val="00E540D9"/>
    <w:rsid w:val="00E5570D"/>
    <w:rsid w:val="00E577CF"/>
    <w:rsid w:val="00E60D69"/>
    <w:rsid w:val="00E60FA3"/>
    <w:rsid w:val="00E61867"/>
    <w:rsid w:val="00E61BF7"/>
    <w:rsid w:val="00E61EB7"/>
    <w:rsid w:val="00E62CFF"/>
    <w:rsid w:val="00E62FF8"/>
    <w:rsid w:val="00E676A1"/>
    <w:rsid w:val="00E70EF4"/>
    <w:rsid w:val="00E72E2A"/>
    <w:rsid w:val="00E8173D"/>
    <w:rsid w:val="00E82997"/>
    <w:rsid w:val="00E84647"/>
    <w:rsid w:val="00E852C6"/>
    <w:rsid w:val="00E86464"/>
    <w:rsid w:val="00E9273C"/>
    <w:rsid w:val="00E92C51"/>
    <w:rsid w:val="00E94E66"/>
    <w:rsid w:val="00E9571E"/>
    <w:rsid w:val="00E96189"/>
    <w:rsid w:val="00E97C15"/>
    <w:rsid w:val="00E97F84"/>
    <w:rsid w:val="00EA08D3"/>
    <w:rsid w:val="00EA2CBE"/>
    <w:rsid w:val="00EA753C"/>
    <w:rsid w:val="00EB1F20"/>
    <w:rsid w:val="00EB7593"/>
    <w:rsid w:val="00EC0CB5"/>
    <w:rsid w:val="00EC28E0"/>
    <w:rsid w:val="00EC3237"/>
    <w:rsid w:val="00EC464F"/>
    <w:rsid w:val="00EC54D8"/>
    <w:rsid w:val="00EC6679"/>
    <w:rsid w:val="00EC6E86"/>
    <w:rsid w:val="00EC7F64"/>
    <w:rsid w:val="00ED1F57"/>
    <w:rsid w:val="00ED430C"/>
    <w:rsid w:val="00EE10B4"/>
    <w:rsid w:val="00EE11D3"/>
    <w:rsid w:val="00EE2DF1"/>
    <w:rsid w:val="00EE42F5"/>
    <w:rsid w:val="00EF0C32"/>
    <w:rsid w:val="00EF1DBF"/>
    <w:rsid w:val="00EF2152"/>
    <w:rsid w:val="00EF5B94"/>
    <w:rsid w:val="00EF64D8"/>
    <w:rsid w:val="00EF6F1A"/>
    <w:rsid w:val="00F02B6A"/>
    <w:rsid w:val="00F05C12"/>
    <w:rsid w:val="00F068E5"/>
    <w:rsid w:val="00F06ECC"/>
    <w:rsid w:val="00F07BDC"/>
    <w:rsid w:val="00F113A8"/>
    <w:rsid w:val="00F12DF9"/>
    <w:rsid w:val="00F14EE3"/>
    <w:rsid w:val="00F15E7E"/>
    <w:rsid w:val="00F164C8"/>
    <w:rsid w:val="00F17FC9"/>
    <w:rsid w:val="00F212CD"/>
    <w:rsid w:val="00F21BF3"/>
    <w:rsid w:val="00F21E95"/>
    <w:rsid w:val="00F2209B"/>
    <w:rsid w:val="00F22875"/>
    <w:rsid w:val="00F23597"/>
    <w:rsid w:val="00F252AE"/>
    <w:rsid w:val="00F25DD1"/>
    <w:rsid w:val="00F27AC8"/>
    <w:rsid w:val="00F27B43"/>
    <w:rsid w:val="00F3002F"/>
    <w:rsid w:val="00F337A2"/>
    <w:rsid w:val="00F33D08"/>
    <w:rsid w:val="00F33D63"/>
    <w:rsid w:val="00F3486A"/>
    <w:rsid w:val="00F36898"/>
    <w:rsid w:val="00F42EA6"/>
    <w:rsid w:val="00F4376F"/>
    <w:rsid w:val="00F4530D"/>
    <w:rsid w:val="00F45704"/>
    <w:rsid w:val="00F45DD7"/>
    <w:rsid w:val="00F45FAF"/>
    <w:rsid w:val="00F505A4"/>
    <w:rsid w:val="00F521E7"/>
    <w:rsid w:val="00F521FF"/>
    <w:rsid w:val="00F5288D"/>
    <w:rsid w:val="00F52E3F"/>
    <w:rsid w:val="00F53DCD"/>
    <w:rsid w:val="00F549BC"/>
    <w:rsid w:val="00F56128"/>
    <w:rsid w:val="00F601C6"/>
    <w:rsid w:val="00F6413B"/>
    <w:rsid w:val="00F65268"/>
    <w:rsid w:val="00F66F74"/>
    <w:rsid w:val="00F66FD7"/>
    <w:rsid w:val="00F67691"/>
    <w:rsid w:val="00F7089D"/>
    <w:rsid w:val="00F70ABB"/>
    <w:rsid w:val="00F70E5D"/>
    <w:rsid w:val="00F73174"/>
    <w:rsid w:val="00F82905"/>
    <w:rsid w:val="00F82AF1"/>
    <w:rsid w:val="00F8440B"/>
    <w:rsid w:val="00F85742"/>
    <w:rsid w:val="00F85ACE"/>
    <w:rsid w:val="00F861EA"/>
    <w:rsid w:val="00F928C4"/>
    <w:rsid w:val="00F93220"/>
    <w:rsid w:val="00F93DC2"/>
    <w:rsid w:val="00F944FB"/>
    <w:rsid w:val="00F9492D"/>
    <w:rsid w:val="00F95106"/>
    <w:rsid w:val="00F964EC"/>
    <w:rsid w:val="00FA0BA7"/>
    <w:rsid w:val="00FA3040"/>
    <w:rsid w:val="00FA7FBB"/>
    <w:rsid w:val="00FB4434"/>
    <w:rsid w:val="00FB68DB"/>
    <w:rsid w:val="00FC2664"/>
    <w:rsid w:val="00FC2669"/>
    <w:rsid w:val="00FC649C"/>
    <w:rsid w:val="00FC6F62"/>
    <w:rsid w:val="00FC7673"/>
    <w:rsid w:val="00FD0BF0"/>
    <w:rsid w:val="00FD1C72"/>
    <w:rsid w:val="00FD1D1A"/>
    <w:rsid w:val="00FD4BEB"/>
    <w:rsid w:val="00FD592F"/>
    <w:rsid w:val="00FE0C02"/>
    <w:rsid w:val="00FE65D5"/>
    <w:rsid w:val="00FE700D"/>
    <w:rsid w:val="00FF0B50"/>
    <w:rsid w:val="00FF1B74"/>
    <w:rsid w:val="00FF3EAB"/>
    <w:rsid w:val="00FF799C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BFA4B"/>
  <w15:chartTrackingRefBased/>
  <w15:docId w15:val="{B308E9FE-E1F2-4BE2-AE41-9265AA1F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131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31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31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131C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A131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1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34"/>
    <w:qFormat/>
    <w:rsid w:val="004650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34"/>
    <w:qFormat/>
    <w:locked/>
    <w:rsid w:val="00465072"/>
  </w:style>
  <w:style w:type="paragraph" w:styleId="a5">
    <w:name w:val="header"/>
    <w:basedOn w:val="a"/>
    <w:link w:val="a6"/>
    <w:uiPriority w:val="99"/>
    <w:unhideWhenUsed/>
    <w:rsid w:val="003E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1F0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607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607A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607A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607A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F70E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annotation text"/>
    <w:aliases w:val="ct,Used by Word for text of author queries, Знак2,Знак2"/>
    <w:basedOn w:val="a"/>
    <w:link w:val="ab"/>
    <w:uiPriority w:val="99"/>
    <w:unhideWhenUsed/>
    <w:rsid w:val="003E284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примечания Знак"/>
    <w:aliases w:val="ct Знак,Used by Word for text of author queries Знак, Знак2 Знак,Знак2 Знак"/>
    <w:basedOn w:val="a0"/>
    <w:link w:val="aa"/>
    <w:uiPriority w:val="99"/>
    <w:rsid w:val="003E28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0"/>
    <w:uiPriority w:val="99"/>
    <w:unhideWhenUsed/>
    <w:rsid w:val="003E2848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3E2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E2848"/>
    <w:rPr>
      <w:rFonts w:ascii="Segoe UI" w:eastAsia="Calibri" w:hAnsi="Segoe UI" w:cs="Segoe UI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3E2848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3E2848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A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A1BB7"/>
    <w:rPr>
      <w:rFonts w:ascii="Calibri" w:eastAsia="Calibri" w:hAnsi="Calibri" w:cs="Times New Roman"/>
    </w:rPr>
  </w:style>
  <w:style w:type="character" w:customStyle="1" w:styleId="af3">
    <w:name w:val="Основной текст Знак"/>
    <w:aliases w:val="бпОсновной текст Знак,body text Знак"/>
    <w:link w:val="af4"/>
    <w:semiHidden/>
    <w:locked/>
    <w:rsid w:val="00982CD7"/>
    <w:rPr>
      <w:sz w:val="24"/>
      <w:szCs w:val="24"/>
    </w:rPr>
  </w:style>
  <w:style w:type="paragraph" w:styleId="af4">
    <w:name w:val="Body Text"/>
    <w:aliases w:val="бпОсновной текст,body text"/>
    <w:basedOn w:val="a"/>
    <w:link w:val="af3"/>
    <w:semiHidden/>
    <w:unhideWhenUsed/>
    <w:rsid w:val="00982CD7"/>
    <w:pPr>
      <w:spacing w:after="12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982CD7"/>
    <w:rPr>
      <w:rFonts w:ascii="Calibri" w:eastAsia="Calibri" w:hAnsi="Calibri" w:cs="Times New Roman"/>
    </w:rPr>
  </w:style>
  <w:style w:type="paragraph" w:styleId="af5">
    <w:name w:val="Revision"/>
    <w:hidden/>
    <w:uiPriority w:val="99"/>
    <w:semiHidden/>
    <w:rsid w:val="009D16F4"/>
    <w:pPr>
      <w:spacing w:after="0" w:line="240" w:lineRule="auto"/>
    </w:pPr>
    <w:rPr>
      <w:rFonts w:ascii="Calibri" w:eastAsia="Calibri" w:hAnsi="Calibri" w:cs="Times New Roman"/>
    </w:rPr>
  </w:style>
  <w:style w:type="character" w:styleId="af6">
    <w:name w:val="Hyperlink"/>
    <w:basedOn w:val="a0"/>
    <w:uiPriority w:val="99"/>
    <w:semiHidden/>
    <w:unhideWhenUsed/>
    <w:rsid w:val="001154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1%89%D1%8C_(%D0%BF%D1%80%D0%B0%D0%B2%D0%BE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E%D0%B1%D1%81%D1%82%D0%B2%D0%B5%D0%BD%D0%BD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E7C35-E992-47E8-9091-34E899B7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7941</Words>
  <Characters>45269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Александр Валерьевич</dc:creator>
  <cp:keywords/>
  <dc:description/>
  <cp:lastModifiedBy>Казакова Анастасия Николаевна</cp:lastModifiedBy>
  <cp:revision>3</cp:revision>
  <cp:lastPrinted>2023-01-23T13:00:00Z</cp:lastPrinted>
  <dcterms:created xsi:type="dcterms:W3CDTF">2026-06-16T07:04:00Z</dcterms:created>
  <dcterms:modified xsi:type="dcterms:W3CDTF">2026-06-16T07:04:00Z</dcterms:modified>
</cp:coreProperties>
</file>